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9D" w:rsidRPr="00064DDD" w:rsidRDefault="008B199D" w:rsidP="008B199D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D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B199D" w:rsidRPr="00064DDD" w:rsidRDefault="008B199D" w:rsidP="008B199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DDD">
        <w:rPr>
          <w:rFonts w:ascii="Times New Roman" w:hAnsi="Times New Roman" w:cs="Times New Roman"/>
          <w:b/>
          <w:sz w:val="28"/>
          <w:szCs w:val="28"/>
        </w:rPr>
        <w:t>«Холоднянская средняя общеобразовательная школа »</w:t>
      </w:r>
    </w:p>
    <w:p w:rsidR="008B199D" w:rsidRPr="008B199D" w:rsidRDefault="008B199D" w:rsidP="008B1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4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2933"/>
        <w:gridCol w:w="2932"/>
        <w:gridCol w:w="2934"/>
      </w:tblGrid>
      <w:tr w:rsidR="008B199D" w:rsidRPr="008B199D" w:rsidTr="000D0559">
        <w:trPr>
          <w:trHeight w:val="2440"/>
        </w:trPr>
        <w:tc>
          <w:tcPr>
            <w:tcW w:w="1666" w:type="pct"/>
          </w:tcPr>
          <w:p w:rsidR="008B199D" w:rsidRPr="00064DDD" w:rsidRDefault="008B199D" w:rsidP="00064DDD">
            <w:pPr>
              <w:pStyle w:val="aff0"/>
              <w:rPr>
                <w:b/>
              </w:rPr>
            </w:pPr>
            <w:r w:rsidRPr="008B199D">
              <w:t xml:space="preserve">         </w:t>
            </w:r>
            <w:r w:rsidRPr="00064DDD">
              <w:rPr>
                <w:b/>
              </w:rPr>
              <w:t>Согласовано</w:t>
            </w:r>
          </w:p>
          <w:p w:rsidR="008B199D" w:rsidRPr="008B199D" w:rsidRDefault="008B199D" w:rsidP="00064DDD">
            <w:pPr>
              <w:pStyle w:val="aff0"/>
            </w:pPr>
            <w:r w:rsidRPr="008B199D">
              <w:t xml:space="preserve">Заместитель </w:t>
            </w:r>
          </w:p>
          <w:p w:rsidR="008B199D" w:rsidRPr="008B199D" w:rsidRDefault="008B199D" w:rsidP="00064DDD">
            <w:pPr>
              <w:pStyle w:val="aff0"/>
            </w:pPr>
            <w:r w:rsidRPr="008B199D">
              <w:t>Директора МБОУ «Холоднянская СОШ»_______________</w:t>
            </w:r>
          </w:p>
          <w:p w:rsidR="008B199D" w:rsidRPr="008B199D" w:rsidRDefault="008B199D" w:rsidP="00064DDD">
            <w:pPr>
              <w:pStyle w:val="aff0"/>
            </w:pPr>
            <w:r w:rsidRPr="008B199D">
              <w:t xml:space="preserve">В.Н. Агафонова </w:t>
            </w:r>
          </w:p>
          <w:p w:rsidR="008B199D" w:rsidRPr="008B199D" w:rsidRDefault="008B199D" w:rsidP="00064DDD">
            <w:pPr>
              <w:pStyle w:val="aff0"/>
            </w:pPr>
            <w:r w:rsidRPr="008B199D">
              <w:rPr>
                <w:vertAlign w:val="superscript"/>
              </w:rPr>
              <w:t>.</w:t>
            </w:r>
            <w:r w:rsidRPr="008B199D">
              <w:t>«__»_________20_____г.</w:t>
            </w:r>
          </w:p>
        </w:tc>
        <w:tc>
          <w:tcPr>
            <w:tcW w:w="1666" w:type="pct"/>
          </w:tcPr>
          <w:p w:rsidR="008B199D" w:rsidRPr="008B199D" w:rsidRDefault="008B199D" w:rsidP="00064DDD">
            <w:pPr>
              <w:pStyle w:val="aff0"/>
              <w:rPr>
                <w:u w:val="single"/>
              </w:rPr>
            </w:pPr>
          </w:p>
        </w:tc>
        <w:tc>
          <w:tcPr>
            <w:tcW w:w="1667" w:type="pct"/>
          </w:tcPr>
          <w:p w:rsidR="008B199D" w:rsidRPr="00064DDD" w:rsidRDefault="008B199D" w:rsidP="00064DDD">
            <w:pPr>
              <w:pStyle w:val="aff0"/>
              <w:rPr>
                <w:b/>
              </w:rPr>
            </w:pPr>
            <w:r w:rsidRPr="008B199D">
              <w:t xml:space="preserve">       </w:t>
            </w:r>
            <w:r w:rsidRPr="00064DDD">
              <w:rPr>
                <w:b/>
              </w:rPr>
              <w:t xml:space="preserve"> Утверждено</w:t>
            </w:r>
          </w:p>
          <w:p w:rsidR="008B199D" w:rsidRPr="008B199D" w:rsidRDefault="008B199D" w:rsidP="00064DDD">
            <w:pPr>
              <w:pStyle w:val="aff0"/>
            </w:pPr>
            <w:r w:rsidRPr="008B199D">
              <w:t xml:space="preserve">Директор </w:t>
            </w:r>
          </w:p>
          <w:p w:rsidR="008B199D" w:rsidRPr="008B199D" w:rsidRDefault="008B199D" w:rsidP="00064DDD">
            <w:pPr>
              <w:pStyle w:val="aff0"/>
            </w:pPr>
            <w:r w:rsidRPr="008B199D">
              <w:t xml:space="preserve">МБОУ «Холоднянская СОШ» ______________ </w:t>
            </w:r>
            <w:r w:rsidRPr="008B199D">
              <w:br/>
              <w:t xml:space="preserve">         Л.И.Поташкина</w:t>
            </w:r>
          </w:p>
          <w:p w:rsidR="008B199D" w:rsidRPr="008B199D" w:rsidRDefault="008B199D" w:rsidP="00064DDD">
            <w:pPr>
              <w:pStyle w:val="aff0"/>
            </w:pPr>
            <w:r w:rsidRPr="008B199D">
              <w:t xml:space="preserve">Приказ № _____ </w:t>
            </w:r>
          </w:p>
          <w:p w:rsidR="008B199D" w:rsidRPr="008B199D" w:rsidRDefault="008B199D" w:rsidP="00064DDD">
            <w:pPr>
              <w:pStyle w:val="aff0"/>
            </w:pPr>
            <w:r w:rsidRPr="008B199D">
              <w:t>от «___»______20____г.</w:t>
            </w:r>
          </w:p>
        </w:tc>
      </w:tr>
    </w:tbl>
    <w:p w:rsidR="008B199D" w:rsidRPr="008B199D" w:rsidRDefault="008B199D" w:rsidP="008B1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99D" w:rsidRPr="008B199D" w:rsidRDefault="008B199D" w:rsidP="008B1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99D" w:rsidRPr="008B199D" w:rsidRDefault="008B199D" w:rsidP="008B199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99D">
        <w:rPr>
          <w:rFonts w:ascii="Times New Roman" w:hAnsi="Times New Roman" w:cs="Times New Roman"/>
          <w:b/>
          <w:sz w:val="24"/>
          <w:szCs w:val="24"/>
        </w:rPr>
        <w:t xml:space="preserve">                          Приложение </w:t>
      </w:r>
    </w:p>
    <w:p w:rsidR="008B199D" w:rsidRPr="008B199D" w:rsidRDefault="008B199D" w:rsidP="008B199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9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к основной образовательной программе</w:t>
      </w:r>
    </w:p>
    <w:p w:rsidR="008B199D" w:rsidRPr="008B199D" w:rsidRDefault="008B199D" w:rsidP="008B199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9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начального общего образования (ФГОС)</w:t>
      </w:r>
    </w:p>
    <w:p w:rsidR="008B199D" w:rsidRPr="008B199D" w:rsidRDefault="008B199D" w:rsidP="008B199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B199D" w:rsidRPr="008B199D" w:rsidRDefault="008B199D" w:rsidP="008B19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199D" w:rsidRPr="008B199D" w:rsidRDefault="008B199D" w:rsidP="008B19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199D" w:rsidRPr="008B199D" w:rsidRDefault="008B199D" w:rsidP="008B19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199D" w:rsidRPr="008B199D" w:rsidRDefault="008B199D" w:rsidP="008B19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199D" w:rsidRPr="008B199D" w:rsidRDefault="008B199D" w:rsidP="008B19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199D" w:rsidRPr="008B199D" w:rsidRDefault="008B199D" w:rsidP="008B19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199D" w:rsidRPr="008B199D" w:rsidRDefault="008B199D" w:rsidP="008B19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199D" w:rsidRPr="008B199D" w:rsidRDefault="008B199D" w:rsidP="008B199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199D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8B199D" w:rsidRPr="008B199D" w:rsidRDefault="008B199D" w:rsidP="008B199D">
      <w:pPr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B199D">
        <w:rPr>
          <w:rFonts w:ascii="Times New Roman" w:hAnsi="Times New Roman" w:cs="Times New Roman"/>
          <w:b/>
          <w:sz w:val="40"/>
          <w:szCs w:val="40"/>
          <w:u w:val="single"/>
        </w:rPr>
        <w:t>«Русский язык»</w:t>
      </w:r>
    </w:p>
    <w:p w:rsidR="008B199D" w:rsidRPr="008B199D" w:rsidRDefault="008B199D" w:rsidP="008B199D">
      <w:pPr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8B199D">
        <w:rPr>
          <w:rFonts w:ascii="Times New Roman" w:hAnsi="Times New Roman" w:cs="Times New Roman"/>
          <w:sz w:val="40"/>
          <w:szCs w:val="40"/>
        </w:rPr>
        <w:t>(учебный предмет, курс)</w:t>
      </w:r>
    </w:p>
    <w:p w:rsidR="008B199D" w:rsidRPr="008B199D" w:rsidRDefault="008B199D" w:rsidP="008B199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199D">
        <w:rPr>
          <w:rFonts w:ascii="Times New Roman" w:hAnsi="Times New Roman" w:cs="Times New Roman"/>
          <w:b/>
          <w:sz w:val="40"/>
          <w:szCs w:val="40"/>
        </w:rPr>
        <w:t>для 1-4 классов</w:t>
      </w:r>
    </w:p>
    <w:p w:rsidR="008B199D" w:rsidRPr="008B199D" w:rsidRDefault="008B199D" w:rsidP="008B199D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99D" w:rsidRPr="008B199D" w:rsidRDefault="008B199D" w:rsidP="008B199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99D" w:rsidRPr="008B199D" w:rsidRDefault="008B199D" w:rsidP="008B199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99D" w:rsidRPr="008B199D" w:rsidRDefault="008B199D" w:rsidP="008B199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199D" w:rsidRPr="008B199D" w:rsidRDefault="008B199D" w:rsidP="008B199D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8B199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</w:p>
    <w:p w:rsidR="008B199D" w:rsidRPr="008B199D" w:rsidRDefault="008B199D" w:rsidP="008B199D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8B199D" w:rsidRPr="008B199D" w:rsidRDefault="008B199D" w:rsidP="008B199D">
      <w:pPr>
        <w:contextualSpacing/>
        <w:rPr>
          <w:rFonts w:ascii="Times New Roman" w:hAnsi="Times New Roman" w:cs="Times New Roman"/>
          <w:sz w:val="28"/>
          <w:szCs w:val="28"/>
        </w:rPr>
      </w:pPr>
      <w:r w:rsidRPr="008B199D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8B199D" w:rsidRPr="008B199D" w:rsidRDefault="008B199D" w:rsidP="008B19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199D" w:rsidRPr="008B199D" w:rsidRDefault="008B199D" w:rsidP="008B199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9D">
        <w:rPr>
          <w:rFonts w:ascii="Times New Roman" w:hAnsi="Times New Roman" w:cs="Times New Roman"/>
          <w:b/>
          <w:sz w:val="28"/>
          <w:szCs w:val="28"/>
        </w:rPr>
        <w:t>Холодное</w:t>
      </w:r>
    </w:p>
    <w:p w:rsidR="008B199D" w:rsidRPr="008B199D" w:rsidRDefault="008B199D" w:rsidP="008B199D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B199D" w:rsidRPr="008B199D" w:rsidRDefault="008B199D" w:rsidP="008B199D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B199D" w:rsidRPr="008B199D" w:rsidRDefault="008B199D" w:rsidP="008B199D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C5476" w:rsidRPr="008B199D" w:rsidRDefault="00FC5476" w:rsidP="008B199D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9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C5476" w:rsidRPr="008B199D" w:rsidRDefault="00FC5476" w:rsidP="00FC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476" w:rsidRPr="003E6E34" w:rsidRDefault="00FC5476" w:rsidP="00FC5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по учебному курсу «Русский язык» для 1-4 классов (далее – Рабочая программа)  разработана на основе авторской программы «Русский язык» Канакиной В.П., Горецкого В.Г, Дементьевой М.Н., Стефаненко Н.А., Бойкиной М.В. (Сборник рабочих программ УМК «Школа России», научный руководитель А.А.Плешаков. 1-4 классы-М.:Просвещение,2015).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C5476" w:rsidRPr="003E6E34" w:rsidRDefault="00FC5476" w:rsidP="00FC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</w:t>
      </w:r>
      <w:r w:rsidR="008B199D" w:rsidRPr="003E6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6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данной программы обучения в области формирования системы знаний и универсальных учебных действий по русскому языку: </w:t>
      </w: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учащихся,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C5476" w:rsidRPr="003E6E34" w:rsidRDefault="00FC5476" w:rsidP="00FC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Задачи: </w:t>
      </w:r>
    </w:p>
    <w:p w:rsidR="00FC5476" w:rsidRPr="003E6E34" w:rsidRDefault="00FC5476" w:rsidP="00FC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—формирование первоначальных представлений о единстве и многообразии </w:t>
      </w:r>
    </w:p>
    <w:p w:rsidR="00FC5476" w:rsidRPr="003E6E34" w:rsidRDefault="00FC5476" w:rsidP="00FC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языкового и культурного пространства России, о языке как основе национального самосознания;</w:t>
      </w:r>
    </w:p>
    <w:p w:rsidR="00FC5476" w:rsidRPr="003E6E34" w:rsidRDefault="00FC5476" w:rsidP="00FC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—развитие диалогической и монологической устной и письменной речи; </w:t>
      </w:r>
    </w:p>
    <w:p w:rsidR="00FC5476" w:rsidRPr="003E6E34" w:rsidRDefault="00FC5476" w:rsidP="00FC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коммуникативных умений;</w:t>
      </w:r>
    </w:p>
    <w:p w:rsidR="00FC5476" w:rsidRPr="003E6E34" w:rsidRDefault="00FC5476" w:rsidP="00FC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—развитие нравственных и эстетических чувств; </w:t>
      </w:r>
    </w:p>
    <w:p w:rsidR="00FC5476" w:rsidRPr="003E6E34" w:rsidRDefault="00FC5476" w:rsidP="00FC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—развитие способностей к творческой деятельности.</w:t>
      </w:r>
    </w:p>
    <w:p w:rsidR="00FC5476" w:rsidRPr="003E6E34" w:rsidRDefault="00FC5476" w:rsidP="003D3F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изучение русского языка в начальной школе выделяется 675 ч. В 1 классе — 165 ч (5, ч в неделю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языка.На уроки обучения чтению в период обучения грамоте (4 ч в неделю) выделяются часы учебного плана по литературному чтению (92 ч).Во 2—4 классах на уроки русского языка отводится по 170 ч (5 ч в неделю, 34 учебные недели в каждом классе).</w:t>
      </w:r>
    </w:p>
    <w:p w:rsidR="00FC5476" w:rsidRPr="003E6E34" w:rsidRDefault="00FC5476" w:rsidP="00FC5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учебники соо</w:t>
      </w:r>
      <w:r w:rsidRPr="003E6E34">
        <w:rPr>
          <w:rFonts w:ascii="Times New Roman" w:eastAsia="Calibri" w:hAnsi="Times New Roman" w:cs="Times New Roman"/>
          <w:sz w:val="24"/>
          <w:szCs w:val="24"/>
          <w:lang w:eastAsia="ru-RU"/>
        </w:rPr>
        <w:t>тветствуют утверждённому Федеральному перечню учебников, рекомендованных к использованию для достижения поставленной цели в соответствии с образовательной программой начального общего образования. Программа обеспече</w:t>
      </w:r>
      <w:r w:rsidR="003D3F5B" w:rsidRPr="003E6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</w:t>
      </w:r>
      <w:r w:rsidRPr="003E6E34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учебно-методическим комплексом:</w:t>
      </w:r>
    </w:p>
    <w:p w:rsidR="00FC5476" w:rsidRPr="003E6E34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грамоте</w:t>
      </w:r>
    </w:p>
    <w:p w:rsidR="00FC5476" w:rsidRPr="003E6E34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Горецкий В.Г. и др. Азбука. Учебник. 1 класс. В 2 ч. Ч. 1.</w:t>
      </w:r>
    </w:p>
    <w:p w:rsidR="00FC5476" w:rsidRPr="003E6E34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Горецкий В.Г. и др. Азбука. Учебник. 1 класс. В 2 ч. Ч. 2.</w:t>
      </w:r>
    </w:p>
    <w:p w:rsidR="00FC5476" w:rsidRPr="003E6E34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FC5476" w:rsidRPr="003E6E34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Канакина В.П., Горецкий В.Г. Русский язык. Учебник. 1 класс.</w:t>
      </w:r>
    </w:p>
    <w:p w:rsidR="00FC5476" w:rsidRPr="003E6E34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Канакина В.П., Горецкий В.Г. Русский язык. Учебник. 2 класс. В 2 ч. Часть 1.</w:t>
      </w:r>
    </w:p>
    <w:p w:rsidR="00FC5476" w:rsidRPr="003E6E34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Канакина В.П., Горецкий В.Г. Русский язык. Учебник. 2 класс. В 2 ч. Часть 2.</w:t>
      </w:r>
    </w:p>
    <w:p w:rsidR="00FC5476" w:rsidRPr="003E6E34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Канакина В.П., Горецкий В.Г. Русский язык. Учебник. 3 класс. В 2 ч. Часть 1.</w:t>
      </w:r>
    </w:p>
    <w:p w:rsidR="00FC5476" w:rsidRPr="003E6E34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Канакина В.П., Горецкий В.Г. Русский язык. Учебник. 3 класс. В 2 ч. Часть 2.</w:t>
      </w:r>
    </w:p>
    <w:p w:rsidR="00FC5476" w:rsidRPr="003E6E34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Канакина В.П., Горецкий В.Г. Русский язык. Учебник. 4 класс. В 2 ч. Часть 1.</w:t>
      </w:r>
    </w:p>
    <w:p w:rsidR="00FC5476" w:rsidRPr="003E6E34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Канакина В.П., Горецкий В.Г. Русский язык. Учебник. 4 класс. В 2 ч. Часть 2.</w:t>
      </w:r>
    </w:p>
    <w:p w:rsidR="00FC5476" w:rsidRPr="003E6E34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</w:t>
      </w:r>
    </w:p>
    <w:p w:rsidR="00FC5476" w:rsidRPr="003E6E34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грамоте  Горецкий В.Г. и др. Обучение грамоте.</w:t>
      </w:r>
    </w:p>
    <w:p w:rsidR="00FC5476" w:rsidRPr="003E6E34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FC5476" w:rsidRPr="003E6E34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Канакина В.П., Горецкий В.Г. Русский язык. Методическое пособие. 1 класс.</w:t>
      </w:r>
    </w:p>
    <w:p w:rsidR="00FC5476" w:rsidRPr="003E6E34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Канакина В.П., Горецкий В.Г. Русский язык. Методическое пособие. 2 класс.</w:t>
      </w:r>
    </w:p>
    <w:p w:rsidR="00FC5476" w:rsidRPr="003E6E34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Канакина В.П., Фомичева Г.А. Русский язык. Методическое пособие. 3 класс.</w:t>
      </w:r>
    </w:p>
    <w:p w:rsidR="00FC5476" w:rsidRPr="003E6E34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Канакина В.П. Русский язык. Методическое пособие. 4 класс.</w:t>
      </w:r>
    </w:p>
    <w:p w:rsidR="00FC5476" w:rsidRPr="003E6E34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Канакина В.П., Щеголева Г.С. Русский язык. Сборник диктантов и самостоятельных работ. 1 – 4 класс.</w:t>
      </w:r>
    </w:p>
    <w:p w:rsidR="00FC5476" w:rsidRPr="003E6E34" w:rsidRDefault="00FC5476" w:rsidP="00FC54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1 классе </w:t>
      </w:r>
      <w:r w:rsidR="008B199D" w:rsidRPr="003E6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 </w:t>
      </w:r>
      <w:r w:rsidR="00B87826" w:rsidRPr="003E6E34">
        <w:rPr>
          <w:rFonts w:ascii="Times New Roman" w:eastAsia="Calibri" w:hAnsi="Times New Roman" w:cs="Times New Roman"/>
          <w:sz w:val="24"/>
          <w:szCs w:val="24"/>
          <w:lang w:eastAsia="ru-RU"/>
        </w:rPr>
        <w:t>отметочный</w:t>
      </w:r>
      <w:r w:rsidRPr="003E6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режим обучения. Успешность освоения учебного предмета характеризуется качественной оценкой.</w:t>
      </w:r>
      <w:r w:rsidR="008B199D" w:rsidRPr="003E6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E6E34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Оцениванию будут подлежать работы учащихся (домашние задания, устные и письменные ответы, творческие работы, коллективные проекты). В процессе оценки будут использованы разнообразные методы и формы, взаимно дополняющие друг друга, в том числе самоанализ и самооценка, наблюдение и др.</w:t>
      </w:r>
    </w:p>
    <w:p w:rsidR="00FC5476" w:rsidRPr="003E6E34" w:rsidRDefault="00FC5476" w:rsidP="00FC54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E6E3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Виды и формы контроля</w:t>
      </w:r>
    </w:p>
    <w:p w:rsidR="00FC5476" w:rsidRPr="003E6E34" w:rsidRDefault="00FC5476" w:rsidP="00FC54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Формой текущего контроля является: проверочная работа, самостоятельная работа,  диктант, словарный диктант, проект.    </w:t>
      </w:r>
    </w:p>
    <w:p w:rsidR="00FC5476" w:rsidRPr="003E6E34" w:rsidRDefault="00FC5476" w:rsidP="00B87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Calibri" w:hAnsi="Times New Roman" w:cs="Times New Roman"/>
          <w:sz w:val="24"/>
          <w:szCs w:val="24"/>
          <w:lang w:eastAsia="ru-RU"/>
        </w:rPr>
        <w:t>Формами итогового контроля являются: контрольная работа, контрольный диктант, контрольное списывание, контрольный словарный диктант, контрольное тестирование, итоговая комплексная контрольная работа на межпредметной основе в соответствии с требованиями ФГОС НОО (Лoгинoвa О. Б. Moи дoстижeния. Итоговые комплексные работы 1-4 клaсс / О. Б. Лoгинoвa, C. Г. Якoвлeвa; пoд peд. О. Б. Лoгинoвoй- 3</w:t>
      </w:r>
      <w:r w:rsidR="00B87826" w:rsidRPr="003E6E34">
        <w:rPr>
          <w:rFonts w:ascii="Times New Roman" w:eastAsia="Calibri" w:hAnsi="Times New Roman" w:cs="Times New Roman"/>
          <w:sz w:val="24"/>
          <w:szCs w:val="24"/>
          <w:lang w:eastAsia="ru-RU"/>
        </w:rPr>
        <w:t>-e изд. - M.: Пpoсвeщeние</w:t>
      </w:r>
      <w:r w:rsidRPr="003E6E34">
        <w:rPr>
          <w:rFonts w:ascii="Times New Roman" w:eastAsia="Calibri" w:hAnsi="Times New Roman" w:cs="Times New Roman"/>
          <w:sz w:val="24"/>
          <w:szCs w:val="24"/>
          <w:lang w:eastAsia="ru-RU"/>
        </w:rPr>
        <w:t>, 2015).</w:t>
      </w:r>
    </w:p>
    <w:p w:rsidR="00FC5476" w:rsidRPr="003E6E34" w:rsidRDefault="00FC5476" w:rsidP="00FC54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6E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Систему форм учебной деятельности учащихся на уроке составляют фронтальная, индивидуальная и групповая.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FC5476" w:rsidRPr="003E6E34" w:rsidRDefault="00FC5476" w:rsidP="00FC54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E6E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FC5476" w:rsidRPr="003E6E34" w:rsidRDefault="00FC5476" w:rsidP="00FC54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F5B" w:rsidRPr="003E6E34" w:rsidRDefault="003D3F5B" w:rsidP="003D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курса</w:t>
      </w:r>
    </w:p>
    <w:p w:rsidR="003D3F5B" w:rsidRPr="003E6E34" w:rsidRDefault="003D3F5B" w:rsidP="003D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40B" w:rsidRPr="003E6E34" w:rsidRDefault="003D3F5B" w:rsidP="005A44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3D3F5B" w:rsidRPr="003E6E34" w:rsidRDefault="003D3F5B" w:rsidP="003D3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3D3F5B" w:rsidRPr="003E6E34" w:rsidRDefault="003D3F5B" w:rsidP="003D3F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Формирование </w:t>
      </w:r>
      <w:r w:rsidRPr="003E6E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Формирование </w:t>
      </w:r>
      <w:r w:rsidRPr="003E6E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D3F5B" w:rsidRPr="003E6E34" w:rsidRDefault="003D3F5B" w:rsidP="003D3F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Овладение н</w:t>
      </w:r>
      <w:r w:rsidRPr="003E6E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E6E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самостоятельности</w:t>
      </w:r>
      <w:r w:rsidRPr="003E6E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э</w:t>
      </w:r>
      <w:r w:rsidRPr="003E6E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стетических потребностей, ценностей и чувств.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8.Развитие э</w:t>
      </w:r>
      <w:r w:rsidRPr="003E6E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3E6E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3E6E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</w:t>
      </w:r>
      <w:r w:rsidRPr="003E6E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 1. Проявлять чувство сопричастности с жизнью своего народа и Родины, осознавать свою гражданскую и национальную принадлежность. Собирать и изучать краеведческий материал (история и география края).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 2. Ценить семейные отношения, традиции своего народа. Уважать и изучать историю России, культуру народов, населяющих Россию. 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 3. Определять личностный смысл учения;  выбирать дальнейший образовательный маршрут.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 1. Регулировать свое поведение в соответствии с познанными моральными нормами и этическими требованиями. Понимать чувства других людей и сопереживать им, выражать свое отношение в конкретных поступках.                                                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2. Ответственно относиться к собственному здоровью, к окружающей среде, стремиться к сохранению живой природы. </w:t>
      </w:r>
    </w:p>
    <w:p w:rsidR="003D3F5B" w:rsidRPr="003E6E34" w:rsidRDefault="003D3F5B" w:rsidP="005A440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3. Проявлять эстетическое чувство на основе знакомства с художественной культурой. </w:t>
      </w:r>
    </w:p>
    <w:p w:rsidR="003D3F5B" w:rsidRPr="003E6E34" w:rsidRDefault="003D3F5B" w:rsidP="005A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E6E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3E6E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умения</w:t>
      </w:r>
      <w:r w:rsidRPr="003E6E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E6E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E6E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3E6E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3E6E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</w:t>
      </w:r>
      <w:r w:rsidRPr="003E6E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3E6E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E6E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E6E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3E6E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3E6E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>В сфере регулятивных универсальных учебных действий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1. Самостоятельно 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                                    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2. Выбирать для выполнения определённой задачи различные средства: справочную литературу, ИКТ, инструменты и приборы. 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3. Осуществлять итоговый и пошаговый контроль результатов.               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>4. Оценивать результаты собственной деятельности, объяснять по каким критериям проводилась оценка.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</w:t>
      </w:r>
      <w:r w:rsidRPr="003E6E34">
        <w:rPr>
          <w:rFonts w:ascii="Times New Roman" w:eastAsia="Calibri" w:hAnsi="Times New Roman" w:cs="Times New Roman"/>
          <w:i/>
          <w:sz w:val="24"/>
          <w:szCs w:val="24"/>
        </w:rPr>
        <w:t xml:space="preserve">:                                                   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1. Адекватно воспринимать аргументированную критику ошибок и учитывать её в работе над ошибками. 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2. Ставить цель собственной познавательной деятельности (в рамках учебной и проектной деятельности) и удерживать ее.                     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3. Планировать собственную внеучебную деятельность (в рамках проектной деятельности) с опорой на учебники и рабочие тетради.           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4. Регулировать своё поведение в соответствии с познанными моральными нормами и этическими требованиями.   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>5.Планировать собственную деятельность, связанную с бытовыми жизненными ситуациями:  маршрут движения, время, расход продуктов, затраты .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В сфере познавательных универсальных учебных действий 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>1.Ориентироваться в учебниках: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целеполагание.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2. Самостоятельно подбирать  дополнительную информацию для изучения незнакомого материала.              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>3. Сопоставлять  и отбирать информацию, полученную из  различных источников (словари, энциклопедии, справочники, электронные диски, сеть Интернет).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1.Анализировать, сравнивать, группировать различные объекты, явления, факты; устанавливать закономерности и использовать их при выполнении заданий, устанавливать причинно-следственные связи, строить логические рассуждения, </w:t>
      </w:r>
      <w:r w:rsidRPr="003E6E3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проводить аналогии, использовать обобщенные способы и осваивать новые приёмы, способы.                                                                                                        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 2. Самостоятельно делать выводы, перерабатывать информацию, преобразовывать её,  представлять информацию на основе схем, моделей, таблиц, гистограмм, сообщений.                                                    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 3. Составлять сложный план текста. 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>4. Уметь передавать содержание в сжатом, выборочном, развёрнутом виде, в виде презентаций.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В сфере коммуникативных универсальных учебных действий </w:t>
      </w:r>
    </w:p>
    <w:p w:rsidR="003D3F5B" w:rsidRPr="003E6E34" w:rsidRDefault="003D3F5B" w:rsidP="003D3F5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3D3F5B" w:rsidRPr="003E6E34" w:rsidRDefault="003D3F5B" w:rsidP="003D3F5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>1. Владеть диалоговой формой речи.</w:t>
      </w:r>
    </w:p>
    <w:p w:rsidR="003D3F5B" w:rsidRPr="003E6E34" w:rsidRDefault="003D3F5B" w:rsidP="003D3F5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2. Читать вслух и про себя тексты учебников, других художественных и научно-популярных книг, понимать прочитанное.  </w:t>
      </w:r>
    </w:p>
    <w:p w:rsidR="003D3F5B" w:rsidRPr="003E6E34" w:rsidRDefault="003D3F5B" w:rsidP="003D3F5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3. Оформлять свои мысли в устной и письменной речи с учетом своих учебных и жизненных речевых ситуаций.                                               </w:t>
      </w:r>
    </w:p>
    <w:p w:rsidR="003D3F5B" w:rsidRPr="003E6E34" w:rsidRDefault="003D3F5B" w:rsidP="003D3F5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 4. 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этикета; аргументировать свою точку зрения с помощью фактов и дополнительных сведений.</w:t>
      </w:r>
    </w:p>
    <w:p w:rsidR="003D3F5B" w:rsidRPr="003E6E34" w:rsidRDefault="003D3F5B" w:rsidP="003D3F5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 Выпускник получит возможность научиться:  </w:t>
      </w:r>
    </w:p>
    <w:p w:rsidR="003D3F5B" w:rsidRPr="003E6E34" w:rsidRDefault="003D3F5B" w:rsidP="003D3F5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 1.Критично относиться к своему мнению. Уметь взглянуть на ситуацию с иной позиции. Учитывать разные мнения и стремиться к координации различных позиций при работе в паре. Договариваться и приходить к общему решению.                                    </w:t>
      </w:r>
    </w:p>
    <w:p w:rsidR="003D3F5B" w:rsidRPr="003E6E34" w:rsidRDefault="003D3F5B" w:rsidP="003D3F5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 xml:space="preserve">2. 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самоконтроль, взаимоконтроль и взаимопомощь. </w:t>
      </w:r>
    </w:p>
    <w:p w:rsidR="003D3F5B" w:rsidRPr="003E6E34" w:rsidRDefault="003D3F5B" w:rsidP="003D3F5B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Calibri" w:hAnsi="Times New Roman" w:cs="Times New Roman"/>
          <w:sz w:val="24"/>
          <w:szCs w:val="24"/>
        </w:rPr>
        <w:t>3. Адекватно использовать речевые средства для решения коммуникативных задач.</w:t>
      </w:r>
    </w:p>
    <w:p w:rsidR="003D3F5B" w:rsidRPr="003E6E34" w:rsidRDefault="003D3F5B" w:rsidP="003D3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3E6E3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 </w:t>
      </w: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D3F5B" w:rsidRPr="003E6E34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3E6E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E6E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D3F5B" w:rsidRPr="003E6E34" w:rsidRDefault="003D3F5B" w:rsidP="003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3D3F5B" w:rsidRPr="003E6E34" w:rsidRDefault="003D3F5B" w:rsidP="003D3F5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3D3F5B" w:rsidRPr="003E6E34" w:rsidRDefault="003D3F5B" w:rsidP="003D3F5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3D3F5B" w:rsidRPr="003E6E34" w:rsidRDefault="003D3F5B" w:rsidP="005A4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3E6E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D3F5B" w:rsidRPr="003E6E34" w:rsidRDefault="003D3F5B" w:rsidP="003D3F5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3D3F5B" w:rsidRPr="003E6E34" w:rsidRDefault="003D3F5B" w:rsidP="003D3F5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</w:t>
      </w:r>
    </w:p>
    <w:p w:rsidR="003D3F5B" w:rsidRPr="003E6E34" w:rsidRDefault="003D3F5B" w:rsidP="003D3F5B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3D3F5B" w:rsidRPr="003E6E34" w:rsidRDefault="003D3F5B" w:rsidP="003D3F5B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D3F5B" w:rsidRPr="003E6E34" w:rsidRDefault="003D3F5B" w:rsidP="003D3F5B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3D3F5B" w:rsidRPr="003E6E34" w:rsidRDefault="003D3F5B" w:rsidP="003D3F5B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Письмо.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 п.).</w:t>
      </w:r>
    </w:p>
    <w:p w:rsidR="003D3F5B" w:rsidRPr="003E6E34" w:rsidRDefault="00E6063B" w:rsidP="00E6063B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грамоте</w:t>
      </w:r>
    </w:p>
    <w:p w:rsidR="003D3F5B" w:rsidRPr="003E6E34" w:rsidRDefault="003D3F5B" w:rsidP="003D3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3D3F5B" w:rsidRPr="003E6E34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3D3F5B" w:rsidRPr="003E6E34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3D3F5B" w:rsidRPr="003E6E34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Графика. Различение звука и буквы: буква как знак звука. Овладение позиционным способом обозначения звуков буквами. Буквы гласных как </w:t>
      </w: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3D3F5B" w:rsidRPr="003E6E34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русским алфавитом как последовательностью букв. </w:t>
      </w:r>
    </w:p>
    <w:p w:rsidR="003D3F5B" w:rsidRPr="003E6E34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3D3F5B" w:rsidRPr="003E6E34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3D3F5B" w:rsidRPr="003E6E34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3D3F5B" w:rsidRPr="003E6E34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3D3F5B" w:rsidRPr="003E6E34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3D3F5B" w:rsidRPr="003E6E34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и предложение. Восприятие слова как объекта изучения, материала для анализа. Наблюдение над значением слова. </w:t>
      </w:r>
    </w:p>
    <w:p w:rsidR="003D3F5B" w:rsidRPr="003E6E34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3D3F5B" w:rsidRPr="003E6E34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Орфография. Знакомство с правилами правописания и их применение: </w:t>
      </w:r>
    </w:p>
    <w:p w:rsidR="003D3F5B" w:rsidRPr="003E6E34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раздельное написание слов; </w:t>
      </w:r>
    </w:p>
    <w:p w:rsidR="003D3F5B" w:rsidRPr="003E6E34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обозначение гласных после шипящих (ча—ща, чу—щу, жи—ши); </w:t>
      </w:r>
    </w:p>
    <w:p w:rsidR="003D3F5B" w:rsidRPr="003E6E34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3D3F5B" w:rsidRPr="003E6E34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3D3F5B" w:rsidRPr="003E6E34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знаки препинания в конце предложения. </w:t>
      </w:r>
    </w:p>
    <w:p w:rsidR="003D3F5B" w:rsidRPr="003E6E34" w:rsidRDefault="003D3F5B" w:rsidP="003D3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3D3F5B" w:rsidRPr="003E6E34" w:rsidRDefault="003D3F5B" w:rsidP="003D3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88" w:type="dxa"/>
        <w:tblInd w:w="-459" w:type="dxa"/>
        <w:tblLook w:val="04A0" w:firstRow="1" w:lastRow="0" w:firstColumn="1" w:lastColumn="0" w:noHBand="0" w:noVBand="1"/>
      </w:tblPr>
      <w:tblGrid>
        <w:gridCol w:w="10115"/>
        <w:gridCol w:w="573"/>
      </w:tblGrid>
      <w:tr w:rsidR="003D3F5B" w:rsidRPr="003E6E34" w:rsidTr="003D3F5B">
        <w:tc>
          <w:tcPr>
            <w:tcW w:w="10688" w:type="dxa"/>
            <w:gridSpan w:val="2"/>
          </w:tcPr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Систематический курс (560 Ч)</w:t>
            </w:r>
          </w:p>
        </w:tc>
      </w:tr>
      <w:tr w:rsidR="003D3F5B" w:rsidRPr="003E6E34" w:rsidTr="003D3F5B">
        <w:tc>
          <w:tcPr>
            <w:tcW w:w="10688" w:type="dxa"/>
            <w:gridSpan w:val="2"/>
          </w:tcPr>
          <w:p w:rsidR="003D3F5B" w:rsidRPr="003E6E34" w:rsidRDefault="003D3F5B" w:rsidP="003D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F5B" w:rsidRPr="003E6E34" w:rsidTr="003D3F5B">
        <w:tc>
          <w:tcPr>
            <w:tcW w:w="10688" w:type="dxa"/>
            <w:gridSpan w:val="2"/>
          </w:tcPr>
          <w:p w:rsidR="003D3F5B" w:rsidRPr="003E6E34" w:rsidRDefault="003D3F5B" w:rsidP="003D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1 класс (50 ч)</w:t>
            </w:r>
          </w:p>
        </w:tc>
      </w:tr>
      <w:tr w:rsidR="003D3F5B" w:rsidRPr="003E6E34" w:rsidTr="003D3F5B">
        <w:tc>
          <w:tcPr>
            <w:tcW w:w="10688" w:type="dxa"/>
            <w:gridSpan w:val="2"/>
          </w:tcPr>
          <w:p w:rsidR="003D3F5B" w:rsidRPr="003E6E34" w:rsidRDefault="003D3F5B" w:rsidP="003D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Наша речь (2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E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Текст, предложение, диалог (3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E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Слова, слова, слова…  (4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E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Слово. Роль слов в речи. Слова-названия предметов и явлений, слова-названия признаков </w:t>
            </w:r>
            <w:r w:rsidRPr="003E6E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Слово и слог. Ударение. (6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E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Слово и слог. Перенос слов. Ударение (общее представление).</w:t>
            </w:r>
          </w:p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 (34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E6E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Повторение (1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2 класс (170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Наша речь (3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Виды речи. Требования к речи. Диалог и монолог.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Текст (4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(12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 Члены предложения. Связь слов в предложении.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Слова, слова, слова… (18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 (59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 (58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(16 ч)</w:t>
            </w:r>
          </w:p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3 класс (170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Язык и речь (2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Наша речь и наш язык. 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Текст. Предложение. Словосочетание (14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Слово в языке и речи (19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</w:t>
            </w: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 слова (16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частей слова (29)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 (30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 (19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(5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Лицо, число, род личных местоимений.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Глагол (21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(14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4 класс (170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(11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Слово в языке и речи (21 ч)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3D3F5B" w:rsidRPr="003E6E34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3E6E34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 (43 ч)</w:t>
            </w:r>
          </w:p>
          <w:p w:rsidR="000563C0" w:rsidRPr="003E6E34" w:rsidRDefault="000563C0" w:rsidP="000563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  <w:p w:rsidR="000563C0" w:rsidRPr="003E6E34" w:rsidRDefault="004D5DC5" w:rsidP="00056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 прилагательное (30</w:t>
            </w:r>
            <w:r w:rsidR="000563C0" w:rsidRPr="003E6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0563C0" w:rsidRPr="003E6E34" w:rsidRDefault="000563C0" w:rsidP="000563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  <w:p w:rsidR="000563C0" w:rsidRPr="003E6E34" w:rsidRDefault="000563C0" w:rsidP="00056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Местоимение (7 ч)</w:t>
            </w:r>
          </w:p>
          <w:p w:rsidR="000563C0" w:rsidRPr="003E6E34" w:rsidRDefault="000563C0" w:rsidP="000563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 Изменение по падежам личных местоимений. Правописание местоимений.</w:t>
            </w:r>
          </w:p>
          <w:p w:rsidR="000563C0" w:rsidRPr="003E6E34" w:rsidRDefault="000563C0" w:rsidP="00056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 (34 ч)</w:t>
            </w:r>
          </w:p>
          <w:p w:rsidR="000563C0" w:rsidRPr="003E6E34" w:rsidRDefault="000563C0" w:rsidP="000563C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  <w:p w:rsidR="000563C0" w:rsidRPr="003E6E34" w:rsidRDefault="000563C0" w:rsidP="000563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(18 ч)</w:t>
            </w:r>
          </w:p>
          <w:p w:rsidR="000563C0" w:rsidRPr="003E6E34" w:rsidRDefault="000563C0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63C0" w:rsidRPr="003E6E34" w:rsidRDefault="000563C0" w:rsidP="00056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5B" w:rsidRPr="003E6E34" w:rsidRDefault="003D3F5B" w:rsidP="003D3F5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5B" w:rsidRPr="003E6E34" w:rsidRDefault="003D3F5B" w:rsidP="003D3F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F5B" w:rsidRPr="003E6E34" w:rsidRDefault="003D3F5B" w:rsidP="003D3F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3F5B" w:rsidRPr="003E6E34" w:rsidSect="00BE6038">
          <w:footerReference w:type="default" r:id="rId7"/>
          <w:pgSz w:w="11906" w:h="16838" w:code="9"/>
          <w:pgMar w:top="1134" w:right="1558" w:bottom="1134" w:left="1701" w:header="709" w:footer="709" w:gutter="0"/>
          <w:pgNumType w:start="1"/>
          <w:cols w:space="708"/>
          <w:titlePg/>
          <w:docGrid w:linePitch="360"/>
        </w:sectPr>
      </w:pPr>
    </w:p>
    <w:p w:rsidR="000563C0" w:rsidRPr="003E6E34" w:rsidRDefault="000563C0" w:rsidP="004D5DC5">
      <w:pPr>
        <w:tabs>
          <w:tab w:val="left" w:pos="142"/>
          <w:tab w:val="left" w:leader="dot" w:pos="624"/>
        </w:tabs>
        <w:suppressAutoHyphens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kern w:val="1"/>
          <w:sz w:val="24"/>
          <w:szCs w:val="24"/>
          <w:lang w:eastAsia="ar-SA"/>
        </w:rPr>
      </w:pPr>
      <w:r w:rsidRPr="003E6E34">
        <w:rPr>
          <w:rFonts w:ascii="Times New Roman" w:eastAsia="@Arial Unicode MS" w:hAnsi="Times New Roman" w:cs="Times New Roman"/>
          <w:b/>
          <w:kern w:val="1"/>
          <w:sz w:val="24"/>
          <w:szCs w:val="24"/>
          <w:lang w:eastAsia="ar-SA"/>
        </w:rPr>
        <w:lastRenderedPageBreak/>
        <w:t>Тематическое планирование</w:t>
      </w:r>
    </w:p>
    <w:p w:rsidR="000563C0" w:rsidRPr="003E6E34" w:rsidRDefault="000563C0" w:rsidP="004D5DC5">
      <w:pPr>
        <w:tabs>
          <w:tab w:val="left" w:pos="142"/>
          <w:tab w:val="left" w:leader="dot" w:pos="624"/>
        </w:tabs>
        <w:suppressAutoHyphens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</w:pPr>
      <w:r w:rsidRPr="003E6E34"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  <w:t>Обучение грамоте, письмо (115 ч)</w:t>
      </w:r>
    </w:p>
    <w:tbl>
      <w:tblPr>
        <w:tblStyle w:val="65"/>
        <w:tblpPr w:leftFromText="180" w:rightFromText="180" w:vertAnchor="text" w:horzAnchor="page" w:tblpX="1438" w:tblpY="211"/>
        <w:tblW w:w="9889" w:type="dxa"/>
        <w:tblLayout w:type="fixed"/>
        <w:tblLook w:val="04A0" w:firstRow="1" w:lastRow="0" w:firstColumn="1" w:lastColumn="0" w:noHBand="0" w:noVBand="1"/>
      </w:tblPr>
      <w:tblGrid>
        <w:gridCol w:w="846"/>
        <w:gridCol w:w="2097"/>
        <w:gridCol w:w="993"/>
        <w:gridCol w:w="3827"/>
        <w:gridCol w:w="2126"/>
      </w:tblGrid>
      <w:tr w:rsidR="00BE6038" w:rsidRPr="003E6E34" w:rsidTr="00BE6038">
        <w:tc>
          <w:tcPr>
            <w:tcW w:w="846" w:type="dxa"/>
            <w:shd w:val="clear" w:color="auto" w:fill="auto"/>
          </w:tcPr>
          <w:p w:rsidR="00BE6038" w:rsidRPr="003E6E34" w:rsidRDefault="00BE6038" w:rsidP="004D5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E6038" w:rsidRPr="003E6E34" w:rsidRDefault="00BE6038" w:rsidP="004D5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97" w:type="dxa"/>
            <w:shd w:val="clear" w:color="auto" w:fill="auto"/>
          </w:tcPr>
          <w:p w:rsidR="00BE6038" w:rsidRPr="003E6E34" w:rsidRDefault="00BE6038" w:rsidP="000563C0">
            <w:pPr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93" w:type="dxa"/>
            <w:shd w:val="clear" w:color="auto" w:fill="auto"/>
          </w:tcPr>
          <w:p w:rsidR="00BE6038" w:rsidRPr="003E6E34" w:rsidRDefault="00BE6038" w:rsidP="00056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Часы учеб-ного времени</w:t>
            </w:r>
          </w:p>
        </w:tc>
        <w:tc>
          <w:tcPr>
            <w:tcW w:w="3827" w:type="dxa"/>
          </w:tcPr>
          <w:p w:rsidR="00BE6038" w:rsidRPr="003E6E34" w:rsidRDefault="00BE6038" w:rsidP="00056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2126" w:type="dxa"/>
          </w:tcPr>
          <w:p w:rsidR="00BE6038" w:rsidRPr="003E6E34" w:rsidRDefault="00BE6038" w:rsidP="000563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потенциал уроков</w:t>
            </w:r>
          </w:p>
        </w:tc>
      </w:tr>
      <w:tr w:rsidR="008B199D" w:rsidRPr="003E6E34" w:rsidTr="00BE6038">
        <w:tc>
          <w:tcPr>
            <w:tcW w:w="846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6E3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97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Добукварный период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Обучение письму</w:t>
            </w:r>
          </w:p>
        </w:tc>
        <w:tc>
          <w:tcPr>
            <w:tcW w:w="993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6E3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Принимать  учебную задачу  урока.  Осуществлять  решение  учебной задачи  под  руководством учителя. 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6E3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Правильно располагать учебную тетрадь на рабочем месте. Воспроизводить с опорой  на  наглядный  материал                           иллюстрации в прописи, плакаты и др.) гигиенические   правила письма,   демонстрировать  их  выполнение  в процессе письма. Моделировать  предметы  по  заданному  образцу. Обводить  предметы по контуру. Находить  элементы букв  в  контурах  предметных  картинок,  данных  на  страницах  прописи. Обводить    элементы букв,  соблюдая  указанное в прописи направление движения руки. Писать  графические элементы по  заданному в прописи образцу: правильно располагать  на рабочей  строке  элементы букв, соблюдать интервал  между  графическими  элементами,  наклон. Чередовать  элементы узоров,    ориентируясь    на образец. Осваивать  правила работы в группе.</w:t>
            </w:r>
          </w:p>
        </w:tc>
        <w:tc>
          <w:tcPr>
            <w:tcW w:w="2126" w:type="dxa"/>
          </w:tcPr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1.1:1.2;1.6;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 2.3;.2.6;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7.1,7.3.</w:t>
            </w:r>
          </w:p>
        </w:tc>
      </w:tr>
      <w:tr w:rsidR="008B199D" w:rsidRPr="003E6E34" w:rsidTr="00BE6038">
        <w:tc>
          <w:tcPr>
            <w:tcW w:w="846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6E3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97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Букварный период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Обучение письму</w:t>
            </w:r>
          </w:p>
        </w:tc>
        <w:tc>
          <w:tcPr>
            <w:tcW w:w="993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6E3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Соблюдать   паузу   при интонировании предложения с тире. Списывать без ошибок предложение  с  тире  по образцу, данному в прописи. Обозначать  правильно границы предложения. Составлять    слова   из слогов, объяснять смысл получившихся  слов,  записывать   получившиеся  слова  без  шибок. 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6E3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Дополнять    слоги    по догадке  так,  чтобы  получились  слова,  объяснять значение получившихся слов. Оценивать  свою  </w:t>
            </w:r>
            <w:r w:rsidRPr="003E6E3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деятельность  по  шкале  самооценки</w:t>
            </w:r>
          </w:p>
        </w:tc>
        <w:tc>
          <w:tcPr>
            <w:tcW w:w="2126" w:type="dxa"/>
          </w:tcPr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lastRenderedPageBreak/>
              <w:t>1.1:1.2;1.3, 1.4,1.6;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 2.3;.2.4,2.6;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3.1,3.3;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7.1,7.3.</w:t>
            </w:r>
          </w:p>
        </w:tc>
      </w:tr>
      <w:tr w:rsidR="008B199D" w:rsidRPr="003E6E34" w:rsidTr="00BE6038">
        <w:tc>
          <w:tcPr>
            <w:tcW w:w="846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6E3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97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Букварный период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Резерв учебного времени.</w:t>
            </w:r>
          </w:p>
        </w:tc>
        <w:tc>
          <w:tcPr>
            <w:tcW w:w="993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6E3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Резервные часы могут быть использованы на изучение букв</w:t>
            </w:r>
          </w:p>
        </w:tc>
        <w:tc>
          <w:tcPr>
            <w:tcW w:w="2126" w:type="dxa"/>
          </w:tcPr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1.1:1.2;1.6;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 2.3;.2.6;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7.1,7.3.</w:t>
            </w:r>
          </w:p>
        </w:tc>
      </w:tr>
      <w:tr w:rsidR="008B199D" w:rsidRPr="003E6E34" w:rsidTr="00BE6038">
        <w:tc>
          <w:tcPr>
            <w:tcW w:w="846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6E3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097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Послебукварный период.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Уроки письма.</w:t>
            </w:r>
          </w:p>
        </w:tc>
        <w:tc>
          <w:tcPr>
            <w:tcW w:w="993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6E34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Работа планируется учителем в соответствии с уровнем подготовленности учащихся в букварный период. Используется рабочая тетрадь в узкую линейку.</w:t>
            </w:r>
          </w:p>
        </w:tc>
        <w:tc>
          <w:tcPr>
            <w:tcW w:w="2126" w:type="dxa"/>
          </w:tcPr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1.1:1.2;1.3, 1.4,1.6;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 2.3;.2.4,2.6;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3.1,3.3;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7.1,7.3.</w:t>
            </w:r>
          </w:p>
        </w:tc>
      </w:tr>
    </w:tbl>
    <w:p w:rsidR="000563C0" w:rsidRPr="003E6E34" w:rsidRDefault="000563C0" w:rsidP="000563C0">
      <w:pPr>
        <w:rPr>
          <w:rFonts w:ascii="Times New Roman" w:eastAsia="Calibri" w:hAnsi="Times New Roman" w:cs="Times New Roman"/>
          <w:sz w:val="24"/>
          <w:szCs w:val="24"/>
        </w:rPr>
      </w:pPr>
    </w:p>
    <w:p w:rsidR="000563C0" w:rsidRPr="003E6E34" w:rsidRDefault="000563C0" w:rsidP="000563C0">
      <w:pPr>
        <w:rPr>
          <w:rFonts w:ascii="Times New Roman" w:eastAsia="Calibri" w:hAnsi="Times New Roman" w:cs="Times New Roman"/>
          <w:sz w:val="24"/>
          <w:szCs w:val="24"/>
        </w:rPr>
      </w:pPr>
    </w:p>
    <w:p w:rsidR="004D5DC5" w:rsidRPr="003E6E34" w:rsidRDefault="004D5DC5" w:rsidP="000563C0">
      <w:pPr>
        <w:rPr>
          <w:rFonts w:ascii="Times New Roman" w:eastAsia="Calibri" w:hAnsi="Times New Roman" w:cs="Times New Roman"/>
          <w:sz w:val="24"/>
          <w:szCs w:val="24"/>
        </w:rPr>
      </w:pPr>
    </w:p>
    <w:p w:rsidR="000563C0" w:rsidRPr="003E6E34" w:rsidRDefault="004D5DC5" w:rsidP="000563C0">
      <w:pPr>
        <w:tabs>
          <w:tab w:val="left" w:pos="142"/>
          <w:tab w:val="left" w:leader="dot" w:pos="624"/>
        </w:tabs>
        <w:suppressAutoHyphens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</w:pPr>
      <w:r w:rsidRPr="003E6E34"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  <w:t xml:space="preserve">1 класс </w:t>
      </w:r>
      <w:r w:rsidR="000563C0" w:rsidRPr="003E6E34"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  <w:t>(50 ч)</w:t>
      </w:r>
    </w:p>
    <w:p w:rsidR="000563C0" w:rsidRPr="003E6E34" w:rsidRDefault="000563C0" w:rsidP="000563C0">
      <w:pPr>
        <w:tabs>
          <w:tab w:val="left" w:pos="142"/>
          <w:tab w:val="left" w:leader="dot" w:pos="624"/>
        </w:tabs>
        <w:suppressAutoHyphens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042"/>
        <w:gridCol w:w="1153"/>
        <w:gridCol w:w="418"/>
        <w:gridCol w:w="3010"/>
        <w:gridCol w:w="2397"/>
      </w:tblGrid>
      <w:tr w:rsidR="00BE6038" w:rsidRPr="003E6E34" w:rsidTr="008B199D">
        <w:trPr>
          <w:trHeight w:val="983"/>
        </w:trPr>
        <w:tc>
          <w:tcPr>
            <w:tcW w:w="551" w:type="dxa"/>
            <w:shd w:val="clear" w:color="auto" w:fill="auto"/>
          </w:tcPr>
          <w:p w:rsidR="00BE6038" w:rsidRPr="003E6E34" w:rsidRDefault="00BE6038" w:rsidP="00BE603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2" w:type="dxa"/>
            <w:shd w:val="clear" w:color="auto" w:fill="auto"/>
          </w:tcPr>
          <w:p w:rsidR="00BE6038" w:rsidRPr="003E6E34" w:rsidRDefault="00BE6038" w:rsidP="00BE6038">
            <w:pPr>
              <w:spacing w:after="200" w:line="276" w:lineRule="auto"/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53" w:type="dxa"/>
            <w:shd w:val="clear" w:color="auto" w:fill="auto"/>
          </w:tcPr>
          <w:p w:rsidR="00BE6038" w:rsidRPr="003E6E34" w:rsidRDefault="00BE6038" w:rsidP="00BE6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3428" w:type="dxa"/>
            <w:gridSpan w:val="2"/>
          </w:tcPr>
          <w:p w:rsidR="00BE6038" w:rsidRPr="003E6E34" w:rsidRDefault="00BE6038" w:rsidP="00BE603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2397" w:type="dxa"/>
          </w:tcPr>
          <w:p w:rsidR="00BE6038" w:rsidRPr="003E6E34" w:rsidRDefault="00BE6038" w:rsidP="00BE60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потенциал уроков</w:t>
            </w:r>
          </w:p>
        </w:tc>
      </w:tr>
      <w:tr w:rsidR="00BE6038" w:rsidRPr="003E6E34" w:rsidTr="008B199D">
        <w:tc>
          <w:tcPr>
            <w:tcW w:w="551" w:type="dxa"/>
            <w:shd w:val="clear" w:color="auto" w:fill="auto"/>
          </w:tcPr>
          <w:p w:rsidR="00BE6038" w:rsidRPr="003E6E34" w:rsidRDefault="00BE6038" w:rsidP="00BE603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42" w:type="dxa"/>
          </w:tcPr>
          <w:p w:rsidR="00BE6038" w:rsidRPr="003E6E34" w:rsidRDefault="00BE6038" w:rsidP="00BE603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E6E3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Наша речь</w:t>
            </w:r>
          </w:p>
          <w:p w:rsidR="00BE6038" w:rsidRPr="003E6E34" w:rsidRDefault="00BE6038" w:rsidP="00BE603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</w:tcPr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8" w:type="dxa"/>
            <w:gridSpan w:val="2"/>
          </w:tcPr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ind w:left="-108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Высказываться  о  значении  языка  и  речи  в жизни людей, о великом достоянии русского народа — русском языке, проявлять уважение к языкам других народов. Приобретать  опыт  в  различении  устной  и письменной речи. Оценивать  результаты  выполненного  задания: «Проверь себя»</w:t>
            </w:r>
          </w:p>
        </w:tc>
        <w:tc>
          <w:tcPr>
            <w:tcW w:w="2397" w:type="dxa"/>
          </w:tcPr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1.1:1.2;1.5,1.6;</w:t>
            </w:r>
          </w:p>
          <w:p w:rsidR="008B199D" w:rsidRPr="003E6E34" w:rsidRDefault="008B199D" w:rsidP="008B199D">
            <w:pPr>
              <w:pStyle w:val="aff0"/>
              <w:rPr>
                <w:rFonts w:eastAsia="@Arial Unicode MS"/>
              </w:rPr>
            </w:pPr>
            <w:r w:rsidRPr="003E6E34">
              <w:rPr>
                <w:lang w:eastAsia="en-US"/>
              </w:rPr>
              <w:t xml:space="preserve">2.1; </w:t>
            </w:r>
          </w:p>
          <w:p w:rsidR="00BE6038" w:rsidRPr="003E6E34" w:rsidRDefault="00BE6038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ind w:left="-108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BE6038" w:rsidRPr="003E6E34" w:rsidTr="008B199D">
        <w:tc>
          <w:tcPr>
            <w:tcW w:w="551" w:type="dxa"/>
            <w:shd w:val="clear" w:color="auto" w:fill="auto"/>
          </w:tcPr>
          <w:p w:rsidR="00BE6038" w:rsidRPr="003E6E34" w:rsidRDefault="00BE6038" w:rsidP="00BE603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42" w:type="dxa"/>
          </w:tcPr>
          <w:p w:rsidR="00BE6038" w:rsidRPr="003E6E34" w:rsidRDefault="00BE6038" w:rsidP="00BE603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E6E3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Текст, предложение, диалог</w:t>
            </w:r>
          </w:p>
          <w:p w:rsidR="00BE6038" w:rsidRPr="003E6E34" w:rsidRDefault="00BE6038" w:rsidP="00BE603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</w:tcPr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8" w:type="dxa"/>
            <w:gridSpan w:val="2"/>
          </w:tcPr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Различать текст и предложение. </w:t>
            </w:r>
          </w:p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Подбирать заголовок к тексту. </w:t>
            </w:r>
          </w:p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Составлять текст из деформированных предложений. Составлять  небольшие  тексты  по  рисунку,  на  заданную  тему,  по  данному  началу  и концу. Находить  информацию  (текстовую,  графическую,  изобразительную)  в  учебнике,  анализировать её содержание.  Отличать </w:t>
            </w: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предложение от группы слов, не составляющих предложение. Выделять предложения из речи. Определять границы предложения в деформированном тексте, выбирать знак препинания в конце предложения. Соблюдать в устной речи интонацию конца предложения. </w:t>
            </w:r>
          </w:p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Сравнивать схемы предложений, соотносить схему и предложение. Приобретать опыт в составлении предложения по рисунку и заданной схеме. Различать диалог. </w:t>
            </w:r>
          </w:p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Сотрудничать  с  одноклассниками  при  выполнении учебной задачи: распределять роли при  чтении  диалога.  Выразительно  читать текст по ролям. Употреблять заглавную букву в начале предложения и точку в конце предложения. Писать слова в предложении раздельно. Наблюдать  за постановкой  тире  (—)  в диалогической речи. Оценивать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2397" w:type="dxa"/>
          </w:tcPr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lastRenderedPageBreak/>
              <w:t>1.1:1.2;1.5,1.6;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 xml:space="preserve">2.1; 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4.4;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6.1;</w:t>
            </w:r>
          </w:p>
          <w:p w:rsidR="00BE6038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</w:tr>
      <w:tr w:rsidR="00BE6038" w:rsidRPr="003E6E34" w:rsidTr="008B199D">
        <w:tc>
          <w:tcPr>
            <w:tcW w:w="551" w:type="dxa"/>
            <w:shd w:val="clear" w:color="auto" w:fill="auto"/>
          </w:tcPr>
          <w:p w:rsidR="00BE6038" w:rsidRPr="003E6E34" w:rsidRDefault="00BE6038" w:rsidP="00BE603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42" w:type="dxa"/>
          </w:tcPr>
          <w:p w:rsidR="00BE6038" w:rsidRPr="003E6E34" w:rsidRDefault="00BE6038" w:rsidP="00BE603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E6E3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Слова, слова, слова…</w:t>
            </w:r>
          </w:p>
          <w:p w:rsidR="00BE6038" w:rsidRPr="003E6E34" w:rsidRDefault="00BE6038" w:rsidP="00BE603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</w:tcPr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8" w:type="dxa"/>
            <w:gridSpan w:val="2"/>
          </w:tcPr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Определять количество слов в предложении, вычленять слова из предложения. </w:t>
            </w:r>
          </w:p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Различать предмет (действие, признак) и слово, называющее предмет (признак предмета, действие предмета). Приобретать опыт в различении слов — названий предметов, признаков предметов, действий  предметов  по  лексическому  значению и вопросу. Классифицировать  и  объединять  слова  по </w:t>
            </w: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значению  (люди, животные,  растения  и  др.) в тематические группы. Использовать в речи «вежливые слова». Наблюдать за употреблением однозначных и многозначных слов, а также слов, близких и противоположных по значению, в речи, приобретать опыт в их различении. </w:t>
            </w:r>
          </w:p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Работать  со  словарями  учебника:  толковым и  близких и противоположных  по  значению слов, находить в них нужную информацию о слове. Работать со страничкой для любознательных.Наблюдать  этимологию  слов  пенал,  здравствуйте,   благодарю. Выполнять  тестовые  задания  электронного приложения к учебнику. Оценивать результаты выполненного задания «Проверь себя» по учебнику и электронному приложению к учебнику. Составлять текст по рисунку и опорным словам</w:t>
            </w:r>
          </w:p>
        </w:tc>
        <w:tc>
          <w:tcPr>
            <w:tcW w:w="2397" w:type="dxa"/>
          </w:tcPr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lastRenderedPageBreak/>
              <w:t>1.1:1.2;1.5,1.6;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 xml:space="preserve">2.1; 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4.4;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6.1;</w:t>
            </w:r>
          </w:p>
          <w:p w:rsidR="00BE6038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</w:tr>
      <w:tr w:rsidR="00BE6038" w:rsidRPr="003E6E34" w:rsidTr="008B199D">
        <w:tc>
          <w:tcPr>
            <w:tcW w:w="551" w:type="dxa"/>
            <w:shd w:val="clear" w:color="auto" w:fill="auto"/>
          </w:tcPr>
          <w:p w:rsidR="00BE6038" w:rsidRPr="003E6E34" w:rsidRDefault="00BE6038" w:rsidP="00BE603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42" w:type="dxa"/>
          </w:tcPr>
          <w:p w:rsidR="00BE6038" w:rsidRPr="003E6E34" w:rsidRDefault="00BE6038" w:rsidP="00BE603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E6E3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Слово и слог. Ударение.</w:t>
            </w:r>
          </w:p>
          <w:p w:rsidR="00BE6038" w:rsidRPr="003E6E34" w:rsidRDefault="00BE6038" w:rsidP="00BE603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shd w:val="clear" w:color="auto" w:fill="auto"/>
          </w:tcPr>
          <w:p w:rsidR="00BE6038" w:rsidRPr="003E6E34" w:rsidRDefault="00BE6038" w:rsidP="00BE603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28" w:type="dxa"/>
            <w:gridSpan w:val="2"/>
          </w:tcPr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Оценивать результаты выполненного задания «Проверь себя» по учебнику и электронному приложению к учебнику. Сравнивать слова по возможности переноса </w:t>
            </w:r>
          </w:p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слов  с  одной  строки на  другую  (крот,  улей, зима). Определять путём наблюдения способы переноса  слов  с одной строки на  другую  (ва-силёк, васи-лёк). Переносить слова по слогам. Находить  в  предложениях  сравнения,  осознавать,  с  какой  целью  они  использованы авторами. Развивать творческое воображение, подбирая свои примеры сравнений. Оценивать результаты выполненного задания «Проверь себя» по учебнику и </w:t>
            </w: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электронному приложению к учебнику. Наблюдать за ролью словесного ударения в слове, осознавать его значимость в речи. Определять ударение в слове, находить наиболее  рациональные   способы  определения ударения в слове. Наблюдать изменение  значения  слова  в  зависимости от ударения  (замок  и  замок).Различать ударные и безударные слоги. </w:t>
            </w:r>
          </w:p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Сравнивать модели слогоударной структуры слова и подбирать к ним слова.  Составлять простейшие слогоударные модели слов. Произносить слова в соответствии с нормами литературного произношения и оценивать с этой точки зрения произнесённое слово. Работать  с  орфоэпическим  словарём, находить в нём нужную информацию о произношении слова. Оценивать результаты выполненного задания «Проверь себя» по учебнику и электронному приложению к учебнику. Составлять  сказку  по  её  данному  началу  и заключительной части и рисункам к сказке.</w:t>
            </w:r>
          </w:p>
        </w:tc>
        <w:tc>
          <w:tcPr>
            <w:tcW w:w="2397" w:type="dxa"/>
          </w:tcPr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lastRenderedPageBreak/>
              <w:t>1.1:1.2;1.5,1.6;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 2.3;2.4,2.5,2.6;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4.1, 4.2, 4.4;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BE6038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7.1,7.3.</w:t>
            </w:r>
          </w:p>
        </w:tc>
      </w:tr>
      <w:tr w:rsidR="00BE6038" w:rsidRPr="003E6E34" w:rsidTr="008B199D">
        <w:tc>
          <w:tcPr>
            <w:tcW w:w="551" w:type="dxa"/>
            <w:shd w:val="clear" w:color="auto" w:fill="auto"/>
          </w:tcPr>
          <w:p w:rsidR="00BE6038" w:rsidRPr="003E6E34" w:rsidRDefault="00BE6038" w:rsidP="00BE603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42" w:type="dxa"/>
          </w:tcPr>
          <w:p w:rsidR="00BE6038" w:rsidRPr="003E6E34" w:rsidRDefault="00BE6038" w:rsidP="00BE6038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E6E3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Звуки и буквы</w:t>
            </w:r>
          </w:p>
        </w:tc>
        <w:tc>
          <w:tcPr>
            <w:tcW w:w="1153" w:type="dxa"/>
            <w:shd w:val="clear" w:color="auto" w:fill="auto"/>
          </w:tcPr>
          <w:p w:rsidR="00BE6038" w:rsidRPr="003E6E34" w:rsidRDefault="00BE6038" w:rsidP="00BE6038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428" w:type="dxa"/>
            <w:gridSpan w:val="2"/>
          </w:tcPr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Различать звуки и буквы. Наблюдать за образованием звуков речи на основе проведения лингвистического опыта. </w:t>
            </w:r>
          </w:p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Осуществлять  знаково-символические  действия при моделировании звуков. </w:t>
            </w:r>
          </w:p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Распознавать условные обозначения звуков речи. Сопоставлять звуковое и буквенное обозначения слова. Различать в слове гласные звуки по их при- знакам. Правильно произносить гласные звуки. Различать гласные звуки и буквы, </w:t>
            </w: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обозначающие гласные звуки. Объяснять причины расхождения количества звуков и букв в слове. Анализировать  слова  с  целью  выделения  в них гласных звуков, одинаковых гласных звуков и др. . Наблюдать за образованием согласных звуков и правильно их произносить. Определять  согласный  звук  в  слове  и  вне слова. Различать согласные звуки и буквы, обозначающие согласные звуки. </w:t>
            </w:r>
          </w:p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Дифференцировать   гласные   и   согласные звуки. Определять  «работу»  букв,  обозначающих согласные звуки в слове. Наблюдать за написанием и произношением </w:t>
            </w:r>
          </w:p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слов с удвоенными согласными и определять способ  переноса  слов  с  удвоенными  согласными  (ван-на,   кас-са). Различать в слове и вне слова мягкие и твёрдые, парные и непарные согласные звуки. Различать в слове и вне слова мягкие и твёрдые, парные и непарные согласные звуки. Соотносить количество звуков и букв в таких словах, как  конь,  день,  деньки. Объяснять  причины  расхождения  звуков  и букв в этих словах. Подбирать   примеры   слов   с   мягким   знаком  (ь). Определять путём наблюдения способы переноса  слов  с  мягким  знаком  (ь)  в  середине слова. Различать в слове и вне слова звонкие и глухие (парные и непарные) согласные звуки. Работать со страничкой для любознательных. Проводить  лингвистический  опыт  с  целью выделения в языке парных по глухости-звонкости согласных звуков. Различать </w:t>
            </w: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шипящие согласные звуки в слове и вне слова. </w:t>
            </w:r>
          </w:p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Дифференцировать непарные мягкие и непарные твёрдые согласные звуки. </w:t>
            </w:r>
          </w:p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Правильно произносить шипящие согласные звуки Соотносить произношение ударных гласных в  сочетаниях  жи—ши,  ча—ща,  чу—щу  и их обозначение буквами. Находить в словах сочетания жи—ши, ча— ща, чу—щу, подбирать  примеры слов с такими  сочетаниями. Работать со страничкой для любознательных. Находить в словах сочетания чк, чн, чт, подбирать примеры слов с такими сочетаниями. </w:t>
            </w:r>
          </w:p>
        </w:tc>
        <w:tc>
          <w:tcPr>
            <w:tcW w:w="2397" w:type="dxa"/>
          </w:tcPr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lastRenderedPageBreak/>
              <w:t>1.1:1.2;1.3,1.4,1.5,1.6;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2.1;2.2, 2.3;.2.6;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3.1,3.2,3.3;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4.1, 4.2,4.3;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5.1,5.2,5.3;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BE6038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7.1,7.3.</w:t>
            </w:r>
          </w:p>
        </w:tc>
      </w:tr>
      <w:tr w:rsidR="00BE6038" w:rsidRPr="003E6E34" w:rsidTr="008B199D">
        <w:tc>
          <w:tcPr>
            <w:tcW w:w="551" w:type="dxa"/>
            <w:shd w:val="clear" w:color="auto" w:fill="auto"/>
          </w:tcPr>
          <w:p w:rsidR="00BE6038" w:rsidRPr="003E6E34" w:rsidRDefault="00BE6038" w:rsidP="00BE603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2042" w:type="dxa"/>
            <w:shd w:val="clear" w:color="auto" w:fill="auto"/>
          </w:tcPr>
          <w:p w:rsidR="00BE6038" w:rsidRPr="003E6E34" w:rsidRDefault="00BE6038" w:rsidP="00BE603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153" w:type="dxa"/>
            <w:shd w:val="clear" w:color="auto" w:fill="auto"/>
          </w:tcPr>
          <w:p w:rsidR="00BE6038" w:rsidRPr="003E6E34" w:rsidRDefault="00BE6038" w:rsidP="00BE603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28" w:type="dxa"/>
            <w:gridSpan w:val="2"/>
          </w:tcPr>
          <w:p w:rsidR="00BE6038" w:rsidRPr="003E6E34" w:rsidRDefault="00BE6038" w:rsidP="00BE603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7" w:type="dxa"/>
          </w:tcPr>
          <w:p w:rsidR="00BE6038" w:rsidRPr="003E6E34" w:rsidRDefault="00BE6038" w:rsidP="00BE603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E6038" w:rsidRPr="003E6E34" w:rsidTr="008B199D">
        <w:tc>
          <w:tcPr>
            <w:tcW w:w="551" w:type="dxa"/>
            <w:shd w:val="clear" w:color="auto" w:fill="auto"/>
          </w:tcPr>
          <w:p w:rsidR="00BE6038" w:rsidRPr="003E6E34" w:rsidRDefault="00BE6038" w:rsidP="00BE6038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23" w:type="dxa"/>
            <w:gridSpan w:val="4"/>
            <w:shd w:val="clear" w:color="auto" w:fill="auto"/>
          </w:tcPr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6E34"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  <w:t>2 класс  (170 ч)</w:t>
            </w:r>
          </w:p>
        </w:tc>
        <w:tc>
          <w:tcPr>
            <w:tcW w:w="2397" w:type="dxa"/>
          </w:tcPr>
          <w:p w:rsidR="00BE6038" w:rsidRPr="003E6E34" w:rsidRDefault="00BE6038" w:rsidP="00BE6038">
            <w:pPr>
              <w:tabs>
                <w:tab w:val="left" w:pos="142"/>
                <w:tab w:val="left" w:leader="dot" w:pos="62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B199D" w:rsidRPr="003E6E34" w:rsidTr="008B199D">
        <w:tc>
          <w:tcPr>
            <w:tcW w:w="551" w:type="dxa"/>
            <w:shd w:val="clear" w:color="auto" w:fill="auto"/>
          </w:tcPr>
          <w:p w:rsidR="008B199D" w:rsidRPr="003E6E34" w:rsidRDefault="008B199D" w:rsidP="008B199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42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571" w:type="dxa"/>
            <w:gridSpan w:val="2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Анализировать речь людей. Различать устную речь, письменную и речь про себя.  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Отличать диалогическую речь от 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монологической</w:t>
            </w:r>
          </w:p>
        </w:tc>
        <w:tc>
          <w:tcPr>
            <w:tcW w:w="2397" w:type="dxa"/>
          </w:tcPr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1.1:1.2;1.5,1.6;</w:t>
            </w:r>
          </w:p>
          <w:p w:rsidR="008B199D" w:rsidRPr="003E6E34" w:rsidRDefault="008B199D" w:rsidP="008B199D">
            <w:pPr>
              <w:pStyle w:val="aff0"/>
              <w:rPr>
                <w:rFonts w:eastAsia="@Arial Unicode MS"/>
              </w:rPr>
            </w:pPr>
            <w:r w:rsidRPr="003E6E34">
              <w:rPr>
                <w:lang w:eastAsia="en-US"/>
              </w:rPr>
              <w:t xml:space="preserve">2.1; 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ind w:left="-108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8B199D" w:rsidRPr="003E6E34" w:rsidTr="008B199D">
        <w:tc>
          <w:tcPr>
            <w:tcW w:w="551" w:type="dxa"/>
            <w:shd w:val="clear" w:color="auto" w:fill="auto"/>
          </w:tcPr>
          <w:p w:rsidR="008B199D" w:rsidRPr="003E6E34" w:rsidRDefault="008B199D" w:rsidP="008B199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42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571" w:type="dxa"/>
            <w:gridSpan w:val="2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Отличать текст от других записей по его признакам. Определять тему и главную мысль текста, соотносить текст и заголовок, 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подбирать заголовок к тексту. 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Составлять рассказ по рисунку, данному началу и опорным словам.</w:t>
            </w:r>
          </w:p>
        </w:tc>
        <w:tc>
          <w:tcPr>
            <w:tcW w:w="2397" w:type="dxa"/>
          </w:tcPr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1.1:1.2;1.5,1.6;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 xml:space="preserve">2.1; 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4.4;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6.1;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</w:tr>
      <w:tr w:rsidR="008B199D" w:rsidRPr="003E6E34" w:rsidTr="008B199D">
        <w:tc>
          <w:tcPr>
            <w:tcW w:w="551" w:type="dxa"/>
            <w:shd w:val="clear" w:color="auto" w:fill="auto"/>
          </w:tcPr>
          <w:p w:rsidR="008B199D" w:rsidRPr="003E6E34" w:rsidRDefault="008B199D" w:rsidP="008B199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42" w:type="dxa"/>
          </w:tcPr>
          <w:p w:rsidR="008B199D" w:rsidRPr="003E6E34" w:rsidRDefault="008B199D" w:rsidP="008B19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E6E3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Предложение</w:t>
            </w:r>
          </w:p>
        </w:tc>
        <w:tc>
          <w:tcPr>
            <w:tcW w:w="1571" w:type="dxa"/>
            <w:gridSpan w:val="2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0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Отличать предложение от группы слов, определять его границы. Составлять предложения из слов. Находить главные и 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второстепенные члены предложения. Составлять распространённые и 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нераспространённые предложения. 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Устанавливать связь слов в предложении. Составлять предложения из деформированных слов.</w:t>
            </w:r>
          </w:p>
        </w:tc>
        <w:tc>
          <w:tcPr>
            <w:tcW w:w="2397" w:type="dxa"/>
          </w:tcPr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lastRenderedPageBreak/>
              <w:t>1.1:1.2;1.6;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 2.3;.2.6;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7.1,7.3.</w:t>
            </w:r>
          </w:p>
        </w:tc>
      </w:tr>
      <w:tr w:rsidR="008B199D" w:rsidRPr="003E6E34" w:rsidTr="008B199D">
        <w:tc>
          <w:tcPr>
            <w:tcW w:w="551" w:type="dxa"/>
            <w:shd w:val="clear" w:color="auto" w:fill="auto"/>
          </w:tcPr>
          <w:p w:rsidR="008B199D" w:rsidRPr="003E6E34" w:rsidRDefault="008B199D" w:rsidP="008B199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42" w:type="dxa"/>
          </w:tcPr>
          <w:p w:rsidR="008B199D" w:rsidRPr="003E6E34" w:rsidRDefault="008B199D" w:rsidP="008B19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E6E3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Слова, слова, слова…</w:t>
            </w:r>
          </w:p>
          <w:p w:rsidR="008B199D" w:rsidRPr="003E6E34" w:rsidRDefault="008B199D" w:rsidP="008B19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  <w:gridSpan w:val="2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0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Уметь классифицировать слова по 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тематическим группам, объяснять 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лексическое значение слова. Работать с толковыми и орфографическими словарями. Распознавать и подбирать к слов синонимы и антонимы. Находить однокоренные слова в тексте. Подбирать однокоренные слова слову и выделять корень. Делить слова на слоги, определять количество слогов. Определять 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ударение, различать ударные и безударные слоги. Переносить слова по слогам.</w:t>
            </w:r>
          </w:p>
        </w:tc>
        <w:tc>
          <w:tcPr>
            <w:tcW w:w="2397" w:type="dxa"/>
          </w:tcPr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1.1:1.2;1.3,1.4,1.6;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 2.3;.2.6;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3.1,3.2,3.3;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4.1, 4.2,4.3;</w:t>
            </w:r>
          </w:p>
          <w:p w:rsidR="008B199D" w:rsidRPr="003E6E34" w:rsidRDefault="008B199D" w:rsidP="000D0559">
            <w:pPr>
              <w:pStyle w:val="aff0"/>
              <w:tabs>
                <w:tab w:val="center" w:pos="1090"/>
              </w:tabs>
              <w:rPr>
                <w:lang w:eastAsia="en-US"/>
              </w:rPr>
            </w:pPr>
            <w:r w:rsidRPr="003E6E34">
              <w:rPr>
                <w:lang w:eastAsia="en-US"/>
              </w:rPr>
              <w:t>5.3;</w:t>
            </w:r>
            <w:r w:rsidR="000D0559" w:rsidRPr="003E6E34">
              <w:rPr>
                <w:lang w:eastAsia="en-US"/>
              </w:rPr>
              <w:tab/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8B199D" w:rsidRPr="003E6E34" w:rsidRDefault="008B199D" w:rsidP="008B199D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7.1,7.3.</w:t>
            </w:r>
          </w:p>
        </w:tc>
      </w:tr>
      <w:tr w:rsidR="008B199D" w:rsidRPr="003E6E34" w:rsidTr="008B199D">
        <w:tc>
          <w:tcPr>
            <w:tcW w:w="551" w:type="dxa"/>
            <w:shd w:val="clear" w:color="auto" w:fill="auto"/>
          </w:tcPr>
          <w:p w:rsidR="008B199D" w:rsidRPr="003E6E34" w:rsidRDefault="008B199D" w:rsidP="008B199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42" w:type="dxa"/>
          </w:tcPr>
          <w:p w:rsidR="008B199D" w:rsidRPr="003E6E34" w:rsidRDefault="008B199D" w:rsidP="008B19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E6E3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Звуки и буквы</w:t>
            </w:r>
          </w:p>
          <w:p w:rsidR="008B199D" w:rsidRPr="003E6E34" w:rsidRDefault="008B199D" w:rsidP="008B199D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1" w:type="dxa"/>
            <w:gridSpan w:val="2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10" w:type="dxa"/>
          </w:tcPr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Различать звуки и буквы.  Называть буквы правильно и располагать их в алфавитном порядке. Находить в слове, различать  и правильно произносить гласные звуки. 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Соотносить звуковой и буквенный 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состав слов. Различать проверяемые и непроверяемые орфограммы. Использовать 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правило при написании слов с безударным гласным в корне. Работать с орфографическим словарём. Различать, определять и правильно произносить мягкие и твёрдые, парные и непарные, звонкие и глухие согласные звуки. </w:t>
            </w:r>
          </w:p>
          <w:p w:rsidR="008B199D" w:rsidRPr="003E6E34" w:rsidRDefault="008B199D" w:rsidP="008B199D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Переносить слова с Ь. </w:t>
            </w: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Применять правило написания буквосочетаний ЧК, ЧН, ЧТ, ЩН, ЩТ, ЖИ-ШИ, ЧУ-ЩУ,ЧА-ЩА.</w:t>
            </w:r>
          </w:p>
        </w:tc>
        <w:tc>
          <w:tcPr>
            <w:tcW w:w="2397" w:type="dxa"/>
          </w:tcPr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lastRenderedPageBreak/>
              <w:t>1.1:1.2;1.3,1.4,1.5,1.6;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2.1;2.2, 2.3;2.4,2.5,2.6;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3.1,3.2,3.3;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4.1, 4.2,4.3;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5.1,5.2,5.3;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8B199D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7.1,7.2,7.3.</w:t>
            </w: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42" w:type="dxa"/>
          </w:tcPr>
          <w:p w:rsidR="000D0559" w:rsidRPr="003E6E34" w:rsidRDefault="000D0559" w:rsidP="000D0559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3E6E34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Части речи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010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Распознавать имя существительное, имя прилагательное, глагол среди других частей речи. Различать одушевлённые и неодушевлённые, собственные и нарицательные имена существительные, подбирать примеры. Определять число имён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существительных. Определять виды текста. Определять число глаголов и имён прилагательных, распределять по группам, изменять, приводить примеры. Распознавать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личные местоимения (в начальной форме) среди других слов. Раздельно писать предлоги со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словами.</w:t>
            </w:r>
          </w:p>
        </w:tc>
        <w:tc>
          <w:tcPr>
            <w:tcW w:w="2397" w:type="dxa"/>
          </w:tcPr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1.1:1.2;1.3,1.4,1.5,1.6;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2.1;2.2, 2.3;2.4,2.5,2.6;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3.1,3.2,3.3;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4.1, 4.2,4.3;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5.1,5.2,5.3;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7.1,7.2,7.3.</w:t>
            </w: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42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71" w:type="dxa"/>
            <w:gridSpan w:val="2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0" w:type="dxa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7" w:type="dxa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23" w:type="dxa"/>
            <w:gridSpan w:val="4"/>
            <w:shd w:val="clear" w:color="auto" w:fill="auto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6E34"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  <w:t>3 класс  (170 ч)</w:t>
            </w:r>
          </w:p>
        </w:tc>
        <w:tc>
          <w:tcPr>
            <w:tcW w:w="2397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42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 и речь</w:t>
            </w:r>
          </w:p>
        </w:tc>
        <w:tc>
          <w:tcPr>
            <w:tcW w:w="1571" w:type="dxa"/>
            <w:gridSpan w:val="2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Различать язык и речь. Составлять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текст по рисунку.  </w:t>
            </w:r>
          </w:p>
        </w:tc>
        <w:tc>
          <w:tcPr>
            <w:tcW w:w="2397" w:type="dxa"/>
          </w:tcPr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1.1:1.2;1.3,1.4,1.5,1.6;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2.1;2.2,</w:t>
            </w: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42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1571" w:type="dxa"/>
            <w:gridSpan w:val="2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0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Различать текст и предложения.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Определять тему и главную мысль текста. Различать типы текстов и выделять его части. Восстанавливать деформированный текст. Обосновывать знаки препинания в конце предложения. Находить обобщение в предложении. Устанавливать связь слов в предложении. Определять главные и второстепенные члены предложения.</w:t>
            </w:r>
          </w:p>
        </w:tc>
        <w:tc>
          <w:tcPr>
            <w:tcW w:w="2397" w:type="dxa"/>
          </w:tcPr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1.1:1.2;1.3,</w:t>
            </w:r>
            <w:r w:rsidR="00643D0B" w:rsidRPr="003E6E34">
              <w:rPr>
                <w:lang w:eastAsia="en-US"/>
              </w:rPr>
              <w:t xml:space="preserve"> </w:t>
            </w:r>
            <w:r w:rsidRPr="003E6E34">
              <w:rPr>
                <w:lang w:eastAsia="en-US"/>
              </w:rPr>
              <w:t>1.5,1.6;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2.1;2.2, 2.3;2.4,2.5,2.6;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3.1,3.2,3.3;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4.1, 4.3;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5.1,5.2,5.3;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</w:t>
            </w:r>
            <w:r w:rsidR="00643D0B" w:rsidRPr="003E6E34">
              <w:rPr>
                <w:lang w:eastAsia="en-US"/>
              </w:rPr>
              <w:t xml:space="preserve"> </w:t>
            </w:r>
            <w:r w:rsidRPr="003E6E34">
              <w:rPr>
                <w:lang w:eastAsia="en-US"/>
              </w:rPr>
              <w:t>,6.3;</w:t>
            </w:r>
          </w:p>
          <w:p w:rsidR="000D0559" w:rsidRPr="003E6E34" w:rsidRDefault="000D0559" w:rsidP="00643D0B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7.1,</w:t>
            </w:r>
            <w:r w:rsidR="00643D0B" w:rsidRPr="003E6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042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1571" w:type="dxa"/>
            <w:gridSpan w:val="2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0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Узнавать в тексте незнакомые слова, определять их значение по словарю. Находить синонимы, антонимы, омонимы. Различать слово и словосочетание. Находить в тексте фразеологизмы, объяснять их значение. однокоренные слова, выделять корень. Различать слово и слог, звук и букву. Определять наличие в слове изученных орфограмм. Узнавать изученные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части речи среди других слов в предложении. Распознавать имя числительное по вопросам.</w:t>
            </w:r>
          </w:p>
        </w:tc>
        <w:tc>
          <w:tcPr>
            <w:tcW w:w="2397" w:type="dxa"/>
          </w:tcPr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1.1:1.2;1.3,1.4,1.5,1.6;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2.1;2.2, 2.3;2.4,2.5,2.6;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3.1,3.2,3.3;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4.1, 4.2,4.3;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5.1,5.2,5.3;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7.1,7.2,7.3.</w:t>
            </w: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42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1571" w:type="dxa"/>
            <w:gridSpan w:val="2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0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Различать и группировать однокоренные слова, выделять корень. Находить чередующиеся звуки в корне. Выделять в слове окончание, корень, приставку, суффикс, основу. Определять в слове наличие изученных и изучаемых орфограмм. Работать с орфографическим словарём.</w:t>
            </w:r>
          </w:p>
        </w:tc>
        <w:tc>
          <w:tcPr>
            <w:tcW w:w="2397" w:type="dxa"/>
          </w:tcPr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1.1:1.2;1.3,1.4,1.5,1.6;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2.1;2.2, 2.3;2.4,2.5,2.6;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3.1,3.2,3.3;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4.1, 4.2,4.3;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5.1,5.2,5.3;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7.1,7.2,7.3.</w:t>
            </w: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42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571" w:type="dxa"/>
            <w:gridSpan w:val="2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10" w:type="dxa"/>
            <w:vMerge w:val="restart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Определять по изученным признакам слова различных частей речи. Распознавать собственные и нарицательные имена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существительные, определять значение имён собственных. Определять род и число имён существительных и прилагательных. Изменять форму числа имён существительных и прилагательных, классифицировать по роду. Изменять имена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существительные и прилагательные по падежам. Распознавать художественное и научное описание текста. Распознавать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личные местоимения среди других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частей речи. Определять грамматические признаки личных местоимений: род, лицо, число, заменять существительные местоимениями. Узнавать неопределённую форму глагола по вопросам. Распознавать род, число и форму глаголов. Раздельно писать частицу НЕ с глаголами.</w:t>
            </w:r>
          </w:p>
        </w:tc>
        <w:tc>
          <w:tcPr>
            <w:tcW w:w="2397" w:type="dxa"/>
          </w:tcPr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lastRenderedPageBreak/>
              <w:t>1.1:1.2;1.3,1.6;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2.1;2.2, 2.3;2.4,2.5,2.6;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3.1, 3.3;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4.1, 4.2,4.3;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5.1,5.2,5.3;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7.1,7.2,7.3.</w:t>
            </w: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42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1571" w:type="dxa"/>
            <w:gridSpan w:val="2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0" w:type="dxa"/>
            <w:vMerge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1.1:1.2;1.3,1.4,1.5,1.6;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2.1;2.2, 2.3;2.4,2.5,2.6;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3.1,3.2,3.3;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4.1, 4.2,4.3;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5.1,5.2,5.3;</w:t>
            </w:r>
          </w:p>
          <w:p w:rsidR="000D0559" w:rsidRPr="003E6E34" w:rsidRDefault="000D0559" w:rsidP="000D0559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7.1,7.2,7.3.</w:t>
            </w: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2042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1571" w:type="dxa"/>
            <w:gridSpan w:val="2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10" w:type="dxa"/>
            <w:vMerge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1.1:1.2;1.3,1.4,1.5,1.6;</w:t>
            </w:r>
          </w:p>
          <w:p w:rsidR="000D0559" w:rsidRPr="003E6E34" w:rsidRDefault="00643D0B" w:rsidP="00643D0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2.1;2.2,</w:t>
            </w: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042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571" w:type="dxa"/>
            <w:gridSpan w:val="2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0" w:type="dxa"/>
            <w:vMerge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3.1,3.2,3.3;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4.1, 4.2,4.3;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042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1571" w:type="dxa"/>
            <w:gridSpan w:val="2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0" w:type="dxa"/>
            <w:vMerge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1.1:1.2;1.3,1.4,1.5,1.6;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2.1;2.2, 2.3;2.4,2.5,2.6;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3.1,3.2,3.3;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4.1, 4.2,4.3;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5.1,5.2,5.3;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0D0559" w:rsidRPr="003E6E34" w:rsidRDefault="00643D0B" w:rsidP="00643D0B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7.1,7.2,7.3.</w:t>
            </w: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042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71" w:type="dxa"/>
            <w:gridSpan w:val="2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0" w:type="dxa"/>
          </w:tcPr>
          <w:p w:rsidR="000D0559" w:rsidRPr="003E6E34" w:rsidRDefault="000D0559" w:rsidP="000D05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7" w:type="dxa"/>
          </w:tcPr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1.1:1.2;1.3,1.4,1.5,1.6;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2.1;2.2, 2.3;2.4,2.5,2.6;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3.1,3.2,3.3;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4.1, 4.2,4.3;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5.1,5.2,5.3;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0D0559" w:rsidRPr="003E6E34" w:rsidRDefault="00643D0B" w:rsidP="00643D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7.1,7.2,7.3.</w:t>
            </w: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23" w:type="dxa"/>
            <w:gridSpan w:val="4"/>
            <w:shd w:val="clear" w:color="auto" w:fill="auto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6E34"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  <w:t>4 класс  (170 ч)</w:t>
            </w:r>
          </w:p>
        </w:tc>
        <w:tc>
          <w:tcPr>
            <w:tcW w:w="2397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42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71" w:type="dxa"/>
            <w:gridSpan w:val="2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10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Различать речь устную и письменную речь.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Определять тему и главную мысль текста, подбирать заголовок, выделять части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текста, соблюдать нормы его построения. Составлять план. Сочинять рассказ в соответствии с выбранной темой. Находить в тексте предложения различные по цели высказывания и интонации. Находить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обращение, выделять на письме. Разбирать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предложение по членам. Устанавливать связь слов в предложении.Распознавать и находить предложения с однородными членами. </w:t>
            </w: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Составлять предложения с однородными членами без союзов с союзами (а, и, но). Сравнивать, составлять  и различать простые и сложные предложения.</w:t>
            </w:r>
          </w:p>
        </w:tc>
        <w:tc>
          <w:tcPr>
            <w:tcW w:w="2397" w:type="dxa"/>
          </w:tcPr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lastRenderedPageBreak/>
              <w:t>1.1:1.2;1.3,1.4,1.5,1.6;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2.1;2.2, 2.3;2.4,2.5,2.6;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3.1,3.2,3.3;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4.1, 4.2,4.3;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5.1,5.2,5.3;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0D0559" w:rsidRPr="003E6E34" w:rsidRDefault="00643D0B" w:rsidP="00643D0B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7.1,7.2,7.3.</w:t>
            </w: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042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1571" w:type="dxa"/>
            <w:gridSpan w:val="2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10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Распознавать многозначные слова, синонимы, омонимы,антонимы, слова в переносном значении. Подбирать синонимы, омонимы, антонимы. Различать однокоренные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слова и формы одного слова. Разбирать слова по составу. Устанавливать в словах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наличие изученных орфограмм, обосновывать их написание. Работать с орфографическим словарём. Различать и классифицировать изученные части речи. Находить в тексте наречия и классифицировать их по вопросам.</w:t>
            </w:r>
          </w:p>
        </w:tc>
        <w:tc>
          <w:tcPr>
            <w:tcW w:w="2397" w:type="dxa"/>
          </w:tcPr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1.1:1.2;1.6;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 2.3;.2.6;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0D0559" w:rsidRPr="003E6E34" w:rsidRDefault="00643D0B" w:rsidP="00643D0B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7.1,7.3.</w:t>
            </w: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42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1571" w:type="dxa"/>
            <w:gridSpan w:val="2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10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Различать имена существительные, изменять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по падежам, определять принадлежность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существительных к данному склонению. Определять способ проверки безударных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падежных окончаний в единственном и множественном числе.</w:t>
            </w:r>
          </w:p>
        </w:tc>
        <w:tc>
          <w:tcPr>
            <w:tcW w:w="2397" w:type="dxa"/>
          </w:tcPr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1.1:1.2;1.3,1.4,1.5,1.6;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2.1;2.2, 2.3;.2.6;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3.1,3.2,3.3;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4.1, 4.2,4.3;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5.1,5.2,5.3;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0D0559" w:rsidRPr="003E6E34" w:rsidRDefault="00643D0B" w:rsidP="00643D0B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7.1,7.3.</w:t>
            </w: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42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1571" w:type="dxa"/>
            <w:gridSpan w:val="2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0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Находить  имена прилагательные в тексте.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Определять род, число падеж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имён прилагательных. Правильно писать родовые окончания имён прилагательных.</w:t>
            </w:r>
          </w:p>
        </w:tc>
        <w:tc>
          <w:tcPr>
            <w:tcW w:w="2397" w:type="dxa"/>
          </w:tcPr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1.1:1.2;1.3,1.4,1.5,1.6;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2.1;2.2, 2.3;.2.6;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3.1,3.2,3.3;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4.1, 4.2,4.3;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5.1,5.2,5.3;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0D0559" w:rsidRPr="003E6E34" w:rsidRDefault="00643D0B" w:rsidP="00643D0B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7.1,7.3.</w:t>
            </w: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2042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Личные местоимения</w:t>
            </w:r>
          </w:p>
        </w:tc>
        <w:tc>
          <w:tcPr>
            <w:tcW w:w="1571" w:type="dxa"/>
            <w:gridSpan w:val="2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0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Распознавать местоимения среди других частей речи. Определять лицо, род, число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местоимений. Различать начальную и косвенную форму личных местоимений.</w:t>
            </w:r>
          </w:p>
        </w:tc>
        <w:tc>
          <w:tcPr>
            <w:tcW w:w="2397" w:type="dxa"/>
          </w:tcPr>
          <w:p w:rsidR="00643D0B" w:rsidRPr="003E6E34" w:rsidRDefault="00643D0B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643D0B" w:rsidRPr="003E6E34" w:rsidRDefault="00643D0B" w:rsidP="00643D0B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1.1:1.2;1.3,1.4,1.5,1.6;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2.1;2.2, 2.3;.2.6;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3.1,3.2,3.3;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4.1, 4.2,4.3;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5.1,5.2,5.3;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0D0559" w:rsidRPr="003E6E34" w:rsidRDefault="00643D0B" w:rsidP="00643D0B">
            <w:pPr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7.1,7.3.</w:t>
            </w: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042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Глагол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10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Распознавать глаголы среди других частей речи. Определять изученные грамматические признаки глаголов (число, время, роль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в предложении). Различать неопределённую форму глагола. Образовывать глаголы при помощи приставок и суффиксов. </w:t>
            </w:r>
          </w:p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Изменять глаголы по лицам и числам.</w:t>
            </w:r>
          </w:p>
        </w:tc>
        <w:tc>
          <w:tcPr>
            <w:tcW w:w="2397" w:type="dxa"/>
          </w:tcPr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1.1:1.2;1.3,1.4,1.5,1.6;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2.1;2.2, 2.3;.2.6;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3.1,3.2,3.3;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4.1, 4.2,4.3;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5.1,5.2,5.3;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0D0559" w:rsidRPr="003E6E34" w:rsidRDefault="00643D0B" w:rsidP="00643D0B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7.1,7.3.</w:t>
            </w:r>
          </w:p>
        </w:tc>
      </w:tr>
      <w:tr w:rsidR="000D0559" w:rsidRPr="003E6E34" w:rsidTr="008B199D">
        <w:tc>
          <w:tcPr>
            <w:tcW w:w="551" w:type="dxa"/>
            <w:shd w:val="clear" w:color="auto" w:fill="auto"/>
          </w:tcPr>
          <w:p w:rsidR="000D0559" w:rsidRPr="003E6E34" w:rsidRDefault="000D0559" w:rsidP="000D0559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42" w:type="dxa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E6E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71" w:type="dxa"/>
            <w:gridSpan w:val="2"/>
          </w:tcPr>
          <w:p w:rsidR="000D0559" w:rsidRPr="003E6E34" w:rsidRDefault="000D0559" w:rsidP="000D0559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3E6E34">
              <w:rPr>
                <w:rFonts w:ascii="Times New Roman" w:eastAsia="@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0" w:type="dxa"/>
          </w:tcPr>
          <w:p w:rsidR="000D0559" w:rsidRPr="003E6E34" w:rsidRDefault="000D0559" w:rsidP="000D05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7" w:type="dxa"/>
          </w:tcPr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1.1:1.2;1.3,1.4,1.5,1.6;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2.1;2.2, 2.3;.2.6;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3.1,3.2,3.3;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4.1, 4.2,4.3;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5.1,5.2,5.3;</w:t>
            </w:r>
          </w:p>
          <w:p w:rsidR="00643D0B" w:rsidRPr="003E6E34" w:rsidRDefault="00643D0B" w:rsidP="00643D0B">
            <w:pPr>
              <w:pStyle w:val="aff0"/>
              <w:rPr>
                <w:lang w:eastAsia="en-US"/>
              </w:rPr>
            </w:pPr>
            <w:r w:rsidRPr="003E6E34">
              <w:rPr>
                <w:lang w:eastAsia="en-US"/>
              </w:rPr>
              <w:t>6.1,6.2,6.3;</w:t>
            </w:r>
          </w:p>
          <w:p w:rsidR="000D0559" w:rsidRPr="003E6E34" w:rsidRDefault="00643D0B" w:rsidP="00643D0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E6E34">
              <w:rPr>
                <w:rFonts w:ascii="Times New Roman" w:hAnsi="Times New Roman" w:cs="Times New Roman"/>
                <w:sz w:val="24"/>
                <w:szCs w:val="24"/>
              </w:rPr>
              <w:t>7.1,7.3.</w:t>
            </w:r>
          </w:p>
        </w:tc>
      </w:tr>
    </w:tbl>
    <w:p w:rsidR="000563C0" w:rsidRPr="003E6E34" w:rsidRDefault="000563C0" w:rsidP="000563C0">
      <w:pPr>
        <w:rPr>
          <w:rFonts w:ascii="Times New Roman" w:eastAsia="Calibri" w:hAnsi="Times New Roman" w:cs="Times New Roman"/>
          <w:sz w:val="24"/>
          <w:szCs w:val="24"/>
        </w:rPr>
      </w:pPr>
    </w:p>
    <w:p w:rsidR="000563C0" w:rsidRPr="003E6E34" w:rsidRDefault="000563C0" w:rsidP="000563C0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E6E34"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  <w:t>Часы, отведённые  на повторение, могут быть использованы учителем на его усмотрение: ликвидацию пробелов знаний по темам, на подготовку мониторинга.</w:t>
      </w:r>
      <w:r w:rsidRPr="003E6E34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FC5476" w:rsidRPr="003E6E34" w:rsidRDefault="00FC5476" w:rsidP="00FC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6A93" w:rsidRDefault="00326A93" w:rsidP="00326A93">
      <w:pPr>
        <w:pStyle w:val="aff0"/>
      </w:pPr>
    </w:p>
    <w:p w:rsidR="00326A93" w:rsidRDefault="00326A93" w:rsidP="00326A93">
      <w:pPr>
        <w:pStyle w:val="1"/>
        <w:keepLines/>
        <w:numPr>
          <w:ilvl w:val="0"/>
          <w:numId w:val="1"/>
        </w:numPr>
        <w:suppressAutoHyphens/>
        <w:spacing w:line="360" w:lineRule="auto"/>
        <w:jc w:val="left"/>
        <w:rPr>
          <w:color w:val="000000"/>
          <w:sz w:val="24"/>
        </w:rPr>
      </w:pPr>
      <w:r>
        <w:rPr>
          <w:bCs/>
          <w:color w:val="000000"/>
          <w:sz w:val="24"/>
        </w:rPr>
        <w:t>Воспитательный  потенциал  урока.</w:t>
      </w:r>
    </w:p>
    <w:p w:rsidR="00326A93" w:rsidRDefault="00326A93" w:rsidP="00326A93">
      <w:pPr>
        <w:pStyle w:val="1"/>
        <w:keepLines/>
        <w:numPr>
          <w:ilvl w:val="0"/>
          <w:numId w:val="1"/>
        </w:numPr>
        <w:suppressAutoHyphens/>
        <w:spacing w:line="360" w:lineRule="auto"/>
        <w:jc w:val="center"/>
        <w:rPr>
          <w:color w:val="000000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911"/>
      </w:tblGrid>
      <w:tr w:rsidR="00326A93" w:rsidTr="00326A9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3" w:rsidRDefault="00326A9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Направления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3" w:rsidRDefault="00326A9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Характеристики (показатели)</w:t>
            </w:r>
          </w:p>
        </w:tc>
      </w:tr>
      <w:tr w:rsidR="00326A93" w:rsidTr="00326A9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93" w:rsidRDefault="00326A93">
            <w:pPr>
              <w:tabs>
                <w:tab w:val="left" w:pos="851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1.Гражданское</w:t>
            </w:r>
          </w:p>
          <w:p w:rsidR="00326A93" w:rsidRDefault="00326A93">
            <w:pPr>
              <w:tabs>
                <w:tab w:val="left" w:pos="851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Патриотическое</w:t>
            </w:r>
          </w:p>
          <w:p w:rsidR="00326A93" w:rsidRDefault="00326A93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hAnsi="Times New Roman"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1.Знать и любить свою малую родину, свой край.</w:t>
            </w:r>
          </w:p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2.Иметь представление о своей стране, Родине – России, ее территории, расположении.</w:t>
            </w:r>
          </w:p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3.Знать принадлежность к своему народу, этнокультурную идентичность, проявляющий уважение к своему и другим народам.</w:t>
            </w:r>
          </w:p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4.Осознать свою принадлежность к общности граждан России;</w:t>
            </w:r>
          </w:p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5.Понимать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6.Иметь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326A93" w:rsidRDefault="00326A93">
            <w:pPr>
              <w:autoSpaceDN w:val="0"/>
              <w:jc w:val="both"/>
              <w:rPr>
                <w:rFonts w:ascii="Times New Roman" w:hAnsi="Times New Roman"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7.Понимать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326A93" w:rsidTr="00326A9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3" w:rsidRDefault="00326A9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2.Духовно-нравственное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1.Понимать ценность каждой человеческой жизни, признающий индивидуальность и достоинство каждого человека.</w:t>
            </w:r>
          </w:p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2.Уметь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4.Понимать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5.Владеть первоначальными навыками общения с людьми разных народов, вероисповеданий.</w:t>
            </w:r>
          </w:p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6.Знать и уважать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7.Знать и принимать свою половую принадлежность, соответствующие ему психологические и поведенческие особенности с учетом возраста.</w:t>
            </w:r>
          </w:p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8.Владеть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9.Испытывать нравственные эстетические чувства к русскому и родному языкам, литературе.</w:t>
            </w:r>
          </w:p>
          <w:p w:rsidR="00326A93" w:rsidRDefault="00326A93">
            <w:pPr>
              <w:autoSpaceDN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10.Знать и соблюдать основные правила этикета в обществе.</w:t>
            </w:r>
          </w:p>
        </w:tc>
      </w:tr>
      <w:tr w:rsidR="00326A93" w:rsidTr="00326A9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3" w:rsidRDefault="00326A9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3.Эстетическое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1.Проявлять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2.Проявлять стремление к самовыражению в разных видах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художественной деятельности, искусства.</w:t>
            </w:r>
          </w:p>
          <w:p w:rsidR="00326A93" w:rsidRDefault="00326A93">
            <w:pPr>
              <w:autoSpaceDN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3.Способность воспринимать и чувствовать прекрасное в быту, природе, искусстве, творчестве людей.</w:t>
            </w:r>
          </w:p>
        </w:tc>
      </w:tr>
      <w:tr w:rsidR="00326A93" w:rsidTr="00326A93">
        <w:trPr>
          <w:trHeight w:val="13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3" w:rsidRDefault="00326A9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4.Физическое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1.Соблюдать основные правила здорового и безопасного для себя и других людей образа жизни, в том числе в информационной среде.</w:t>
            </w:r>
          </w:p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2.Ориентировать на физическое развитие, занятия спортом.</w:t>
            </w:r>
          </w:p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3.Бережно относиться к физическому здоровью и душевному состоянию своему и других людей.</w:t>
            </w:r>
          </w:p>
          <w:p w:rsidR="00326A93" w:rsidRDefault="00326A93">
            <w:pPr>
              <w:autoSpaceDN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4.Владеть основными навыками личной и общественной гигиены, безопасного поведения в быту, природе, обществе. </w:t>
            </w:r>
          </w:p>
        </w:tc>
      </w:tr>
      <w:tr w:rsidR="00326A93" w:rsidTr="00326A9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3" w:rsidRDefault="00326A9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5.Трудовое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1.Осозновать ценность честного труда в жизни человека, семьи, народа, общества и государства.</w:t>
            </w:r>
          </w:p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2.Проявлять  уважение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3.Выражать желание участвовать в различных видах доступного по возрасту труда, трудовой деятельности.</w:t>
            </w:r>
          </w:p>
          <w:p w:rsidR="00326A93" w:rsidRDefault="00326A93">
            <w:pPr>
              <w:autoSpaceDN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4.Проявлять интерес к разным профессиям.</w:t>
            </w:r>
          </w:p>
        </w:tc>
      </w:tr>
      <w:tr w:rsidR="00326A93" w:rsidTr="00326A9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3" w:rsidRDefault="00326A9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6.Экологическое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1.Понимать зависимость жизни людей от природы, ценность природы, окружающей среды.</w:t>
            </w:r>
          </w:p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2.Проявлять любовь к природе, бережное отношение, неприятие действий, 30.приносящих вред природе, особенно живым существам.</w:t>
            </w:r>
          </w:p>
          <w:p w:rsidR="00326A93" w:rsidRDefault="00326A93">
            <w:pPr>
              <w:autoSpaceDN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3.Выражать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326A93" w:rsidTr="00326A9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3" w:rsidRDefault="00326A93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7.Познавательное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1.Выражать познавательные интересы, активность, инициативность, любознательность и самостоятельность в познании.</w:t>
            </w:r>
          </w:p>
          <w:p w:rsidR="00326A93" w:rsidRDefault="00326A9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2.Обладать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326A93" w:rsidRDefault="00326A93">
            <w:pPr>
              <w:autoSpaceDN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3.Проявлять уважение и интерес к науке, научному знанию в разных областях.</w:t>
            </w:r>
          </w:p>
        </w:tc>
      </w:tr>
    </w:tbl>
    <w:p w:rsidR="00326A93" w:rsidRDefault="00326A93" w:rsidP="00326A93">
      <w:pPr>
        <w:tabs>
          <w:tab w:val="left" w:pos="851"/>
        </w:tabs>
        <w:spacing w:line="360" w:lineRule="auto"/>
        <w:ind w:firstLine="709"/>
        <w:rPr>
          <w:rFonts w:ascii="Times New Roman" w:hAnsi="Times New Roman"/>
          <w:color w:val="000000"/>
          <w:w w:val="1"/>
          <w:kern w:val="2"/>
          <w:sz w:val="24"/>
          <w:szCs w:val="24"/>
          <w:lang w:eastAsia="ko-KR"/>
        </w:rPr>
      </w:pPr>
      <w:bookmarkStart w:id="0" w:name="_GoBack"/>
      <w:bookmarkEnd w:id="0"/>
    </w:p>
    <w:sectPr w:rsidR="00326A93" w:rsidSect="0059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BB3" w:rsidRDefault="00700BB3">
      <w:pPr>
        <w:spacing w:after="0" w:line="240" w:lineRule="auto"/>
      </w:pPr>
      <w:r>
        <w:separator/>
      </w:r>
    </w:p>
  </w:endnote>
  <w:endnote w:type="continuationSeparator" w:id="0">
    <w:p w:rsidR="00700BB3" w:rsidRDefault="0070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0898983"/>
    </w:sdtPr>
    <w:sdtEndPr/>
    <w:sdtContent>
      <w:p w:rsidR="000D0559" w:rsidRDefault="003E6E3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DDD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0D0559" w:rsidRDefault="000D05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BB3" w:rsidRDefault="00700BB3">
      <w:pPr>
        <w:spacing w:after="0" w:line="240" w:lineRule="auto"/>
      </w:pPr>
      <w:r>
        <w:separator/>
      </w:r>
    </w:p>
  </w:footnote>
  <w:footnote w:type="continuationSeparator" w:id="0">
    <w:p w:rsidR="00700BB3" w:rsidRDefault="0070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695"/>
    <w:rsid w:val="000563C0"/>
    <w:rsid w:val="00064DDD"/>
    <w:rsid w:val="000D0559"/>
    <w:rsid w:val="000D7F96"/>
    <w:rsid w:val="00283189"/>
    <w:rsid w:val="00326A93"/>
    <w:rsid w:val="00394695"/>
    <w:rsid w:val="003D3F5B"/>
    <w:rsid w:val="003E6E34"/>
    <w:rsid w:val="00407BC5"/>
    <w:rsid w:val="004D5DC5"/>
    <w:rsid w:val="005424A2"/>
    <w:rsid w:val="005951E0"/>
    <w:rsid w:val="005A440B"/>
    <w:rsid w:val="006377A0"/>
    <w:rsid w:val="00643D0B"/>
    <w:rsid w:val="00700BB3"/>
    <w:rsid w:val="00702CF9"/>
    <w:rsid w:val="00830781"/>
    <w:rsid w:val="00896240"/>
    <w:rsid w:val="008B199D"/>
    <w:rsid w:val="00B87826"/>
    <w:rsid w:val="00BE6038"/>
    <w:rsid w:val="00D07FDC"/>
    <w:rsid w:val="00E6063B"/>
    <w:rsid w:val="00FC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23DAD3A-FE90-4F17-BAFE-92424C10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1E0"/>
  </w:style>
  <w:style w:type="paragraph" w:styleId="1">
    <w:name w:val="heading 1"/>
    <w:basedOn w:val="a"/>
    <w:next w:val="a"/>
    <w:link w:val="10"/>
    <w:uiPriority w:val="9"/>
    <w:qFormat/>
    <w:rsid w:val="003D3F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3D3F5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D3F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3D3F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3D3F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styleId="6">
    <w:name w:val="heading 6"/>
    <w:basedOn w:val="a"/>
    <w:next w:val="a"/>
    <w:link w:val="60"/>
    <w:uiPriority w:val="9"/>
    <w:qFormat/>
    <w:rsid w:val="003D3F5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3D3F5B"/>
    <w:pPr>
      <w:keepNext/>
      <w:shd w:val="clear" w:color="auto" w:fill="FFFFFF"/>
      <w:spacing w:before="146"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paragraph" w:styleId="8">
    <w:name w:val="heading 8"/>
    <w:basedOn w:val="a"/>
    <w:next w:val="a"/>
    <w:link w:val="80"/>
    <w:uiPriority w:val="9"/>
    <w:qFormat/>
    <w:rsid w:val="003D3F5B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3D3F5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pacing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3F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D3F5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3F5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D3F5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D3F5B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3D3F5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3D3F5B"/>
    <w:rPr>
      <w:rFonts w:ascii="Times New Roman" w:eastAsia="Times New Roman" w:hAnsi="Times New Roman" w:cs="Times New Roman"/>
      <w:b/>
      <w:bCs/>
      <w:color w:val="000000"/>
      <w:sz w:val="28"/>
    </w:rPr>
  </w:style>
  <w:style w:type="character" w:customStyle="1" w:styleId="60">
    <w:name w:val="Заголовок 6 Знак"/>
    <w:basedOn w:val="a0"/>
    <w:link w:val="6"/>
    <w:uiPriority w:val="9"/>
    <w:rsid w:val="003D3F5B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3D3F5B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rsid w:val="003D3F5B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rsid w:val="003D3F5B"/>
    <w:rPr>
      <w:rFonts w:ascii="Times New Roman" w:eastAsia="Times New Roman" w:hAnsi="Times New Roman" w:cs="Times New Roman"/>
      <w:color w:val="000000"/>
      <w:spacing w:val="1"/>
      <w:sz w:val="28"/>
      <w:szCs w:val="24"/>
    </w:rPr>
  </w:style>
  <w:style w:type="numbering" w:customStyle="1" w:styleId="11">
    <w:name w:val="Нет списка1"/>
    <w:next w:val="a2"/>
    <w:uiPriority w:val="99"/>
    <w:semiHidden/>
    <w:rsid w:val="003D3F5B"/>
  </w:style>
  <w:style w:type="paragraph" w:styleId="a5">
    <w:name w:val="Title"/>
    <w:basedOn w:val="a"/>
    <w:link w:val="a6"/>
    <w:qFormat/>
    <w:rsid w:val="003D3F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Заголовок Знак"/>
    <w:basedOn w:val="a0"/>
    <w:link w:val="a5"/>
    <w:rsid w:val="003D3F5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3D3F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D3F5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3D3F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D3F5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3D3F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3F5B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rsid w:val="003D3F5B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D3F5B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31">
    <w:name w:val="Body Text 3"/>
    <w:basedOn w:val="a"/>
    <w:link w:val="32"/>
    <w:rsid w:val="003D3F5B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character" w:customStyle="1" w:styleId="32">
    <w:name w:val="Основной текст 3 Знак"/>
    <w:basedOn w:val="a0"/>
    <w:link w:val="31"/>
    <w:rsid w:val="003D3F5B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</w:rPr>
  </w:style>
  <w:style w:type="paragraph" w:styleId="ab">
    <w:name w:val="Subtitle"/>
    <w:basedOn w:val="a"/>
    <w:link w:val="ac"/>
    <w:uiPriority w:val="11"/>
    <w:qFormat/>
    <w:rsid w:val="003D3F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3D3F5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-2-msonormal">
    <w:name w:val="u-2-msonormal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D3F5B"/>
  </w:style>
  <w:style w:type="paragraph" w:styleId="ae">
    <w:name w:val="Normal (Web)"/>
    <w:basedOn w:val="a"/>
    <w:uiPriority w:val="99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rsid w:val="003D3F5B"/>
    <w:rPr>
      <w:vertAlign w:val="superscript"/>
    </w:rPr>
  </w:style>
  <w:style w:type="paragraph" w:styleId="af0">
    <w:name w:val="footnote text"/>
    <w:basedOn w:val="a"/>
    <w:link w:val="af1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3D3F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2">
    <w:name w:val="Table Grid 1"/>
    <w:basedOn w:val="a1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header"/>
    <w:basedOn w:val="a"/>
    <w:link w:val="af3"/>
    <w:rsid w:val="003D3F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3D3F5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endnote text"/>
    <w:basedOn w:val="a"/>
    <w:link w:val="af5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3D3F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3D3F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3D3F5B"/>
  </w:style>
  <w:style w:type="numbering" w:customStyle="1" w:styleId="111">
    <w:name w:val="Нет списка111"/>
    <w:next w:val="a2"/>
    <w:uiPriority w:val="99"/>
    <w:semiHidden/>
    <w:unhideWhenUsed/>
    <w:rsid w:val="003D3F5B"/>
  </w:style>
  <w:style w:type="paragraph" w:customStyle="1" w:styleId="Zag2">
    <w:name w:val="Zag_2"/>
    <w:basedOn w:val="a"/>
    <w:uiPriority w:val="99"/>
    <w:rsid w:val="003D3F5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3D3F5B"/>
  </w:style>
  <w:style w:type="character" w:customStyle="1" w:styleId="14">
    <w:name w:val="Название Знак1"/>
    <w:rsid w:val="003D3F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15">
    <w:name w:val="Сетка таблицы1"/>
    <w:basedOn w:val="a1"/>
    <w:next w:val="af6"/>
    <w:uiPriority w:val="99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D3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3D3F5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33">
    <w:name w:val="Body Text Indent 3"/>
    <w:basedOn w:val="a"/>
    <w:link w:val="34"/>
    <w:uiPriority w:val="99"/>
    <w:unhideWhenUsed/>
    <w:rsid w:val="003D3F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5B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List Paragraph"/>
    <w:basedOn w:val="a"/>
    <w:qFormat/>
    <w:rsid w:val="003D3F5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3D3F5B"/>
    <w:rPr>
      <w:i/>
      <w:iCs/>
    </w:rPr>
  </w:style>
  <w:style w:type="character" w:customStyle="1" w:styleId="TitleChar">
    <w:name w:val="Title Char"/>
    <w:uiPriority w:val="99"/>
    <w:locked/>
    <w:rsid w:val="003D3F5B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3D3F5B"/>
    <w:rPr>
      <w:rFonts w:ascii="Cambria" w:hAnsi="Cambria" w:cs="Times New Roman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3D3F5B"/>
    <w:rPr>
      <w:rFonts w:cs="Times New Roman"/>
      <w:b/>
      <w:bCs/>
    </w:rPr>
  </w:style>
  <w:style w:type="paragraph" w:customStyle="1" w:styleId="16">
    <w:name w:val="Стиль1"/>
    <w:basedOn w:val="a"/>
    <w:autoRedefine/>
    <w:rsid w:val="003D3F5B"/>
    <w:pPr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lang w:eastAsia="ru-RU"/>
    </w:rPr>
  </w:style>
  <w:style w:type="character" w:customStyle="1" w:styleId="41">
    <w:name w:val="Основной текст (4)_"/>
    <w:link w:val="42"/>
    <w:locked/>
    <w:rsid w:val="003D3F5B"/>
    <w:rPr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3F5B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character" w:customStyle="1" w:styleId="25">
    <w:name w:val="Основной текст (2)_"/>
    <w:link w:val="26"/>
    <w:locked/>
    <w:rsid w:val="003D3F5B"/>
    <w:rPr>
      <w:sz w:val="35"/>
      <w:szCs w:val="3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D3F5B"/>
    <w:pPr>
      <w:shd w:val="clear" w:color="auto" w:fill="FFFFFF"/>
      <w:spacing w:before="540" w:after="120" w:line="413" w:lineRule="exact"/>
      <w:ind w:hanging="420"/>
    </w:pPr>
    <w:rPr>
      <w:sz w:val="35"/>
      <w:szCs w:val="35"/>
    </w:rPr>
  </w:style>
  <w:style w:type="character" w:customStyle="1" w:styleId="afa">
    <w:name w:val="Оглавление_"/>
    <w:link w:val="17"/>
    <w:locked/>
    <w:rsid w:val="003D3F5B"/>
    <w:rPr>
      <w:rFonts w:ascii="Arial" w:hAnsi="Arial" w:cs="Arial"/>
      <w:sz w:val="31"/>
      <w:szCs w:val="31"/>
      <w:shd w:val="clear" w:color="auto" w:fill="FFFFFF"/>
    </w:rPr>
  </w:style>
  <w:style w:type="paragraph" w:customStyle="1" w:styleId="17">
    <w:name w:val="Оглавление1"/>
    <w:basedOn w:val="a"/>
    <w:link w:val="afa"/>
    <w:rsid w:val="003D3F5B"/>
    <w:pPr>
      <w:shd w:val="clear" w:color="auto" w:fill="FFFFFF"/>
      <w:spacing w:before="120" w:after="0" w:line="485" w:lineRule="exact"/>
    </w:pPr>
    <w:rPr>
      <w:rFonts w:ascii="Arial" w:hAnsi="Arial" w:cs="Arial"/>
      <w:sz w:val="31"/>
      <w:szCs w:val="31"/>
    </w:rPr>
  </w:style>
  <w:style w:type="character" w:customStyle="1" w:styleId="27">
    <w:name w:val="Оглавление (2)_"/>
    <w:link w:val="28"/>
    <w:locked/>
    <w:rsid w:val="003D3F5B"/>
    <w:rPr>
      <w:sz w:val="35"/>
      <w:szCs w:val="35"/>
      <w:shd w:val="clear" w:color="auto" w:fill="FFFFFF"/>
    </w:rPr>
  </w:style>
  <w:style w:type="paragraph" w:customStyle="1" w:styleId="28">
    <w:name w:val="Оглавление (2)"/>
    <w:basedOn w:val="a"/>
    <w:link w:val="27"/>
    <w:rsid w:val="003D3F5B"/>
    <w:pPr>
      <w:shd w:val="clear" w:color="auto" w:fill="FFFFFF"/>
      <w:spacing w:before="300" w:after="120" w:line="408" w:lineRule="exact"/>
      <w:ind w:hanging="420"/>
    </w:pPr>
    <w:rPr>
      <w:sz w:val="35"/>
      <w:szCs w:val="35"/>
    </w:rPr>
  </w:style>
  <w:style w:type="character" w:customStyle="1" w:styleId="afb">
    <w:name w:val="Подпись к таблице_"/>
    <w:link w:val="afc"/>
    <w:locked/>
    <w:rsid w:val="003D3F5B"/>
    <w:rPr>
      <w:sz w:val="35"/>
      <w:szCs w:val="35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3D3F5B"/>
    <w:pPr>
      <w:shd w:val="clear" w:color="auto" w:fill="FFFFFF"/>
      <w:spacing w:after="0" w:line="240" w:lineRule="atLeast"/>
    </w:pPr>
    <w:rPr>
      <w:sz w:val="35"/>
      <w:szCs w:val="35"/>
    </w:rPr>
  </w:style>
  <w:style w:type="character" w:customStyle="1" w:styleId="35">
    <w:name w:val="Оглавление (3)_"/>
    <w:link w:val="36"/>
    <w:locked/>
    <w:rsid w:val="003D3F5B"/>
    <w:rPr>
      <w:rFonts w:ascii="Arial" w:hAnsi="Arial" w:cs="Arial"/>
      <w:sz w:val="31"/>
      <w:szCs w:val="31"/>
      <w:shd w:val="clear" w:color="auto" w:fill="FFFFFF"/>
    </w:rPr>
  </w:style>
  <w:style w:type="paragraph" w:customStyle="1" w:styleId="36">
    <w:name w:val="Оглавление (3)"/>
    <w:basedOn w:val="a"/>
    <w:link w:val="35"/>
    <w:rsid w:val="003D3F5B"/>
    <w:pPr>
      <w:shd w:val="clear" w:color="auto" w:fill="FFFFFF"/>
      <w:spacing w:before="300" w:after="0" w:line="490" w:lineRule="exact"/>
    </w:pPr>
    <w:rPr>
      <w:rFonts w:ascii="Arial" w:hAnsi="Arial" w:cs="Arial"/>
      <w:sz w:val="31"/>
      <w:szCs w:val="31"/>
    </w:rPr>
  </w:style>
  <w:style w:type="character" w:customStyle="1" w:styleId="71">
    <w:name w:val="Основной текст (7)_"/>
    <w:link w:val="72"/>
    <w:locked/>
    <w:rsid w:val="003D3F5B"/>
    <w:rPr>
      <w:b/>
      <w:bCs/>
      <w:noProof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3D3F5B"/>
    <w:pPr>
      <w:shd w:val="clear" w:color="auto" w:fill="FFFFFF"/>
      <w:spacing w:after="0" w:line="240" w:lineRule="atLeast"/>
    </w:pPr>
    <w:rPr>
      <w:b/>
      <w:bCs/>
      <w:noProof/>
    </w:rPr>
  </w:style>
  <w:style w:type="character" w:customStyle="1" w:styleId="61">
    <w:name w:val="Основной текст (6)_"/>
    <w:link w:val="62"/>
    <w:locked/>
    <w:rsid w:val="003D3F5B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D3F5B"/>
    <w:pPr>
      <w:shd w:val="clear" w:color="auto" w:fill="FFFFFF"/>
      <w:spacing w:after="0" w:line="240" w:lineRule="atLeast"/>
    </w:pPr>
    <w:rPr>
      <w:b/>
      <w:bCs/>
    </w:rPr>
  </w:style>
  <w:style w:type="character" w:customStyle="1" w:styleId="MicrosoftSansSerif">
    <w:name w:val="Основной текст + Microsoft Sans Serif"/>
    <w:aliases w:val="6,5 pt,Курсив20,Интервал 0 pt,Основной текст (4) + Tahoma,9,Оглавление (2) + Arial,15"/>
    <w:rsid w:val="003D3F5B"/>
    <w:rPr>
      <w:rFonts w:ascii="Microsoft Sans Serif" w:hAnsi="Microsoft Sans Serif" w:cs="Microsoft Sans Serif" w:hint="default"/>
      <w:i/>
      <w:iCs/>
      <w:spacing w:val="10"/>
      <w:w w:val="100"/>
      <w:sz w:val="13"/>
      <w:szCs w:val="13"/>
    </w:rPr>
  </w:style>
  <w:style w:type="character" w:customStyle="1" w:styleId="afd">
    <w:name w:val="Оглавление"/>
    <w:rsid w:val="003D3F5B"/>
    <w:rPr>
      <w:rFonts w:ascii="Arial" w:hAnsi="Arial" w:cs="Arial" w:hint="default"/>
      <w:sz w:val="31"/>
      <w:szCs w:val="31"/>
      <w:u w:val="single"/>
      <w:shd w:val="clear" w:color="auto" w:fill="FFFFFF"/>
    </w:rPr>
  </w:style>
  <w:style w:type="paragraph" w:customStyle="1" w:styleId="maintext">
    <w:name w:val="maintext"/>
    <w:basedOn w:val="a"/>
    <w:rsid w:val="003D3F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Balloon Text"/>
    <w:basedOn w:val="a"/>
    <w:link w:val="aff"/>
    <w:unhideWhenUsed/>
    <w:rsid w:val="003D3F5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rsid w:val="003D3F5B"/>
    <w:rPr>
      <w:rFonts w:ascii="Tahoma" w:eastAsia="Calibri" w:hAnsi="Tahoma" w:cs="Times New Roman"/>
      <w:sz w:val="16"/>
      <w:szCs w:val="16"/>
    </w:rPr>
  </w:style>
  <w:style w:type="paragraph" w:styleId="aff0">
    <w:name w:val="No Spacing"/>
    <w:link w:val="aff1"/>
    <w:qFormat/>
    <w:rsid w:val="003D3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rsid w:val="003D3F5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9">
    <w:name w:val="Font Style19"/>
    <w:rsid w:val="003D3F5B"/>
    <w:rPr>
      <w:rFonts w:ascii="Times New Roman" w:hAnsi="Times New Roman" w:cs="Times New Roman" w:hint="default"/>
      <w:sz w:val="22"/>
      <w:szCs w:val="22"/>
    </w:rPr>
  </w:style>
  <w:style w:type="paragraph" w:customStyle="1" w:styleId="aff3">
    <w:name w:val="Стиль"/>
    <w:rsid w:val="003D3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endnote reference"/>
    <w:rsid w:val="003D3F5B"/>
    <w:rPr>
      <w:vertAlign w:val="superscript"/>
    </w:rPr>
  </w:style>
  <w:style w:type="paragraph" w:customStyle="1" w:styleId="aff5">
    <w:name w:val="Знак"/>
    <w:basedOn w:val="a"/>
    <w:rsid w:val="003D3F5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6">
    <w:name w:val="Основной текст + Полужирный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7">
    <w:name w:val="Основной текст (3)_"/>
    <w:link w:val="38"/>
    <w:rsid w:val="003D3F5B"/>
    <w:rPr>
      <w:b/>
      <w:bCs/>
      <w:sz w:val="17"/>
      <w:szCs w:val="1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3D3F5B"/>
    <w:pPr>
      <w:shd w:val="clear" w:color="auto" w:fill="FFFFFF"/>
      <w:spacing w:after="0" w:line="192" w:lineRule="exact"/>
    </w:pPr>
    <w:rPr>
      <w:b/>
      <w:bCs/>
      <w:sz w:val="17"/>
      <w:szCs w:val="17"/>
    </w:rPr>
  </w:style>
  <w:style w:type="character" w:customStyle="1" w:styleId="58">
    <w:name w:val="Основной текст (5) + 8"/>
    <w:aliases w:val="5 pt8,Не курсив"/>
    <w:rsid w:val="003D3F5B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12">
    <w:name w:val="Основной текст + Полужирный11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3">
    <w:name w:val="Заголовок №4 (3)_"/>
    <w:link w:val="430"/>
    <w:rsid w:val="003D3F5B"/>
    <w:rPr>
      <w:b/>
      <w:bCs/>
      <w:sz w:val="17"/>
      <w:szCs w:val="17"/>
      <w:shd w:val="clear" w:color="auto" w:fill="FFFFFF"/>
    </w:rPr>
  </w:style>
  <w:style w:type="character" w:customStyle="1" w:styleId="38pt">
    <w:name w:val="Основной текст (3) + 8 pt"/>
    <w:aliases w:val="Не полужирный"/>
    <w:rsid w:val="003D3F5B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31">
    <w:name w:val="Заголовок №4 (3) + Не полужирный"/>
    <w:rsid w:val="003D3F5B"/>
    <w:rPr>
      <w:b/>
      <w:bCs/>
      <w:spacing w:val="0"/>
      <w:sz w:val="17"/>
      <w:szCs w:val="17"/>
      <w:shd w:val="clear" w:color="auto" w:fill="FFFFFF"/>
    </w:rPr>
  </w:style>
  <w:style w:type="paragraph" w:customStyle="1" w:styleId="430">
    <w:name w:val="Заголовок №4 (3)"/>
    <w:basedOn w:val="a"/>
    <w:link w:val="43"/>
    <w:rsid w:val="003D3F5B"/>
    <w:pPr>
      <w:shd w:val="clear" w:color="auto" w:fill="FFFFFF"/>
      <w:spacing w:before="120" w:after="0" w:line="240" w:lineRule="atLeast"/>
      <w:jc w:val="both"/>
      <w:outlineLvl w:val="3"/>
    </w:pPr>
    <w:rPr>
      <w:b/>
      <w:bCs/>
      <w:sz w:val="17"/>
      <w:szCs w:val="17"/>
    </w:rPr>
  </w:style>
  <w:style w:type="character" w:customStyle="1" w:styleId="44">
    <w:name w:val="Заголовок №4_"/>
    <w:link w:val="45"/>
    <w:rsid w:val="003D3F5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rsid w:val="003D3F5B"/>
    <w:rPr>
      <w:i/>
      <w:iCs/>
      <w:sz w:val="18"/>
      <w:szCs w:val="18"/>
      <w:shd w:val="clear" w:color="auto" w:fill="FFFFFF"/>
    </w:rPr>
  </w:style>
  <w:style w:type="character" w:customStyle="1" w:styleId="100">
    <w:name w:val="Основной текст + Полужирный10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45">
    <w:name w:val="Заголовок №4"/>
    <w:basedOn w:val="a"/>
    <w:link w:val="44"/>
    <w:rsid w:val="003D3F5B"/>
    <w:pPr>
      <w:shd w:val="clear" w:color="auto" w:fill="FFFFFF"/>
      <w:spacing w:after="300" w:line="240" w:lineRule="atLeast"/>
      <w:outlineLvl w:val="3"/>
    </w:pPr>
    <w:rPr>
      <w:b/>
      <w:bCs/>
      <w:sz w:val="17"/>
      <w:szCs w:val="17"/>
    </w:rPr>
  </w:style>
  <w:style w:type="paragraph" w:customStyle="1" w:styleId="52">
    <w:name w:val="Основной текст (5)"/>
    <w:basedOn w:val="a"/>
    <w:link w:val="51"/>
    <w:rsid w:val="003D3F5B"/>
    <w:pPr>
      <w:shd w:val="clear" w:color="auto" w:fill="FFFFFF"/>
      <w:spacing w:after="0" w:line="187" w:lineRule="exact"/>
      <w:jc w:val="both"/>
    </w:pPr>
    <w:rPr>
      <w:i/>
      <w:iCs/>
      <w:sz w:val="18"/>
      <w:szCs w:val="18"/>
    </w:rPr>
  </w:style>
  <w:style w:type="character" w:customStyle="1" w:styleId="9pt10">
    <w:name w:val="Основной текст + 9 pt10"/>
    <w:aliases w:val="Курсив17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4">
    <w:name w:val="Основной текст (5) + 84"/>
    <w:aliases w:val="5 pt7,Не курсив4"/>
    <w:rsid w:val="003D3F5B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83">
    <w:name w:val="Основной текст (5) + 83"/>
    <w:aliases w:val="5 pt6,Полужирный,Не курсив3"/>
    <w:rsid w:val="003D3F5B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91">
    <w:name w:val="Основной текст + Полужирный9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9">
    <w:name w:val="Основной текст + 9 pt9"/>
    <w:aliases w:val="Курсив16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9">
    <w:name w:val="Основной текст (3) + Не полужирный"/>
    <w:rsid w:val="003D3F5B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">
    <w:name w:val="Основной текст (3) + 9 pt"/>
    <w:aliases w:val="Не полужирный7,Курсив15"/>
    <w:rsid w:val="003D3F5B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82">
    <w:name w:val="Основной текст (5) + 82"/>
    <w:aliases w:val="5 pt5,Не курсив2"/>
    <w:rsid w:val="003D3F5B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1">
    <w:name w:val="Основной текст + Microsoft Sans Serif1"/>
    <w:aliases w:val="Полужирный3"/>
    <w:rsid w:val="003D3F5B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7pt">
    <w:name w:val="Основной текст + 7 pt"/>
    <w:aliases w:val="Полужирный2"/>
    <w:rsid w:val="003D3F5B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9pt8">
    <w:name w:val="Основной текст + 9 pt8"/>
    <w:aliases w:val="Курсив14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1">
    <w:name w:val="Основной текст + Полужирный8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3">
    <w:name w:val="Основной текст + Полужирный7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8">
    <w:name w:val="Основной текст (8) + 8"/>
    <w:aliases w:val="5 pt4,Полужирный1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2">
    <w:name w:val="Основной текст (8) + Курсив"/>
    <w:rsid w:val="003D3F5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6">
    <w:name w:val="Основной текст + 9 pt6"/>
    <w:aliases w:val="Курсив12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3">
    <w:name w:val="Основной текст + Полужирный6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pt">
    <w:name w:val="Основной текст + 8 pt"/>
    <w:aliases w:val="Курсив11"/>
    <w:rsid w:val="003D3F5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5">
    <w:name w:val="Основной текст + 9 pt5"/>
    <w:aliases w:val="Курсив10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40">
    <w:name w:val="Заголовок №4 (4)_"/>
    <w:link w:val="441"/>
    <w:rsid w:val="003D3F5B"/>
    <w:rPr>
      <w:sz w:val="17"/>
      <w:szCs w:val="17"/>
      <w:shd w:val="clear" w:color="auto" w:fill="FFFFFF"/>
    </w:rPr>
  </w:style>
  <w:style w:type="character" w:customStyle="1" w:styleId="53">
    <w:name w:val="Основной текст + Полужирный5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441">
    <w:name w:val="Заголовок №4 (4)"/>
    <w:basedOn w:val="a"/>
    <w:link w:val="440"/>
    <w:rsid w:val="003D3F5B"/>
    <w:pPr>
      <w:shd w:val="clear" w:color="auto" w:fill="FFFFFF"/>
      <w:spacing w:after="0" w:line="168" w:lineRule="exact"/>
      <w:jc w:val="both"/>
      <w:outlineLvl w:val="3"/>
    </w:pPr>
    <w:rPr>
      <w:sz w:val="17"/>
      <w:szCs w:val="17"/>
    </w:rPr>
  </w:style>
  <w:style w:type="character" w:customStyle="1" w:styleId="330">
    <w:name w:val="Основной текст (3) + Не полужирный3"/>
    <w:rsid w:val="003D3F5B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3">
    <w:name w:val="Основной текст (3) + 9 pt3"/>
    <w:aliases w:val="Не полужирный6,Курсив9"/>
    <w:rsid w:val="003D3F5B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8pt1">
    <w:name w:val="Основной текст (3) + 8 pt1"/>
    <w:aliases w:val="Не полужирный5"/>
    <w:rsid w:val="003D3F5B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60">
    <w:name w:val="Основной текст (3) + 6"/>
    <w:aliases w:val="5 pt3,Не полужирный4,Курсив8,Малые прописные,Интервал 1 pt"/>
    <w:rsid w:val="003D3F5B"/>
    <w:rPr>
      <w:rFonts w:ascii="Times New Roman" w:hAnsi="Times New Roman" w:cs="Times New Roman"/>
      <w:b/>
      <w:bCs/>
      <w:i/>
      <w:iCs/>
      <w:smallCaps/>
      <w:spacing w:val="20"/>
      <w:sz w:val="13"/>
      <w:szCs w:val="13"/>
      <w:shd w:val="clear" w:color="auto" w:fill="FFFFFF"/>
    </w:rPr>
  </w:style>
  <w:style w:type="character" w:customStyle="1" w:styleId="3MicrosoftSansSerif">
    <w:name w:val="Основной текст (3) + Microsoft Sans Serif"/>
    <w:aliases w:val="61,5 pt2,Не полужирный3,Курсив7,Интервал 0 pt1"/>
    <w:rsid w:val="003D3F5B"/>
    <w:rPr>
      <w:rFonts w:ascii="Microsoft Sans Serif" w:hAnsi="Microsoft Sans Serif" w:cs="Microsoft Sans Serif"/>
      <w:b/>
      <w:bCs/>
      <w:i/>
      <w:iCs/>
      <w:spacing w:val="10"/>
      <w:sz w:val="13"/>
      <w:szCs w:val="13"/>
      <w:shd w:val="clear" w:color="auto" w:fill="FFFFFF"/>
    </w:rPr>
  </w:style>
  <w:style w:type="character" w:customStyle="1" w:styleId="46">
    <w:name w:val="Основной текст + Полужирный4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4">
    <w:name w:val="Основной текст + 9 pt4"/>
    <w:aliases w:val="Курсив6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1">
    <w:name w:val="Основной текст (5) + 81"/>
    <w:aliases w:val="5 pt1,Не курсив1"/>
    <w:rsid w:val="003D3F5B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2,Курсив5"/>
    <w:rsid w:val="003D3F5B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a">
    <w:name w:val="Основной текст + Полужирный3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3">
    <w:name w:val="Основной текст + 9 pt3"/>
    <w:aliases w:val="Курсив4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20">
    <w:name w:val="Основной текст (3) + Не полужирный2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pt1">
    <w:name w:val="Основной текст + 7 pt1"/>
    <w:rsid w:val="003D3F5B"/>
    <w:rPr>
      <w:rFonts w:ascii="Times New Roman" w:hAnsi="Times New Roman" w:cs="Times New Roman"/>
      <w:spacing w:val="0"/>
      <w:sz w:val="14"/>
      <w:szCs w:val="14"/>
    </w:rPr>
  </w:style>
  <w:style w:type="character" w:customStyle="1" w:styleId="310">
    <w:name w:val="Основной текст (3) + Не полужирный1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2">
    <w:name w:val="Основной текст + 9 pt2"/>
    <w:aliases w:val="Курсив3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9">
    <w:name w:val="Основной текст + Полужирный2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9pt1">
    <w:name w:val="Основной текст (3) + 9 pt1"/>
    <w:aliases w:val="Не полужирный1,Курсив2"/>
    <w:rsid w:val="003D3F5B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aff7">
    <w:name w:val="Основной текст + Курсив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ag3">
    <w:name w:val="Zag_3"/>
    <w:basedOn w:val="a"/>
    <w:uiPriority w:val="99"/>
    <w:rsid w:val="003D3F5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numbering" w:customStyle="1" w:styleId="2a">
    <w:name w:val="Нет списка2"/>
    <w:next w:val="a2"/>
    <w:uiPriority w:val="99"/>
    <w:semiHidden/>
    <w:unhideWhenUsed/>
    <w:rsid w:val="003D3F5B"/>
  </w:style>
  <w:style w:type="character" w:customStyle="1" w:styleId="18">
    <w:name w:val="Текст сноски Знак1"/>
    <w:uiPriority w:val="99"/>
    <w:semiHidden/>
    <w:rsid w:val="003D3F5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ody">
    <w:name w:val="body"/>
    <w:basedOn w:val="a"/>
    <w:rsid w:val="003D3F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3D3F5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3D3F5B"/>
    <w:pPr>
      <w:spacing w:after="200" w:line="276" w:lineRule="auto"/>
    </w:pPr>
    <w:rPr>
      <w:rFonts w:ascii="Calibri" w:eastAsia="Times New Roman" w:hAnsi="Calibri" w:cs="Calibri"/>
      <w:lang w:val="en-US"/>
    </w:rPr>
  </w:style>
  <w:style w:type="numbering" w:customStyle="1" w:styleId="3b">
    <w:name w:val="Нет списка3"/>
    <w:next w:val="a2"/>
    <w:uiPriority w:val="99"/>
    <w:semiHidden/>
    <w:unhideWhenUsed/>
    <w:rsid w:val="003D3F5B"/>
  </w:style>
  <w:style w:type="numbering" w:customStyle="1" w:styleId="47">
    <w:name w:val="Нет списка4"/>
    <w:next w:val="a2"/>
    <w:uiPriority w:val="99"/>
    <w:semiHidden/>
    <w:unhideWhenUsed/>
    <w:rsid w:val="003D3F5B"/>
  </w:style>
  <w:style w:type="paragraph" w:customStyle="1" w:styleId="msonormalcxspmiddle">
    <w:name w:val="msonormalcxspmiddle"/>
    <w:basedOn w:val="a"/>
    <w:rsid w:val="003D3F5B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D3F5B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3D3F5B"/>
  </w:style>
  <w:style w:type="paragraph" w:customStyle="1" w:styleId="c28">
    <w:name w:val="c28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rsid w:val="003D3F5B"/>
  </w:style>
  <w:style w:type="paragraph" w:customStyle="1" w:styleId="c21">
    <w:name w:val="c21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Без интервала Знак"/>
    <w:link w:val="aff0"/>
    <w:locked/>
    <w:rsid w:val="003D3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D3F5B"/>
    <w:pPr>
      <w:widowControl w:val="0"/>
      <w:autoSpaceDE w:val="0"/>
      <w:autoSpaceDN w:val="0"/>
      <w:adjustRightInd w:val="0"/>
      <w:spacing w:after="0" w:line="232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D3F5B"/>
    <w:rPr>
      <w:rFonts w:ascii="Times New Roman" w:hAnsi="Times New Roman" w:cs="Times New Roman" w:hint="default"/>
      <w:b/>
      <w:bCs/>
      <w:sz w:val="22"/>
      <w:szCs w:val="22"/>
    </w:rPr>
  </w:style>
  <w:style w:type="character" w:styleId="aff8">
    <w:name w:val="Hyperlink"/>
    <w:uiPriority w:val="99"/>
    <w:unhideWhenUsed/>
    <w:rsid w:val="003D3F5B"/>
    <w:rPr>
      <w:color w:val="0000FF"/>
      <w:u w:val="single"/>
    </w:rPr>
  </w:style>
  <w:style w:type="character" w:styleId="aff9">
    <w:name w:val="FollowedHyperlink"/>
    <w:uiPriority w:val="99"/>
    <w:unhideWhenUsed/>
    <w:rsid w:val="003D3F5B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3D3F5B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a">
    <w:basedOn w:val="a"/>
    <w:next w:val="a7"/>
    <w:rsid w:val="003D3F5B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2"/>
      <w:sz w:val="28"/>
      <w:szCs w:val="28"/>
      <w:lang w:eastAsia="hi-IN" w:bidi="hi-IN"/>
    </w:rPr>
  </w:style>
  <w:style w:type="paragraph" w:customStyle="1" w:styleId="Style2">
    <w:name w:val="Style2"/>
    <w:basedOn w:val="a"/>
    <w:uiPriority w:val="99"/>
    <w:rsid w:val="003D3F5B"/>
    <w:pPr>
      <w:widowControl w:val="0"/>
      <w:autoSpaceDE w:val="0"/>
      <w:autoSpaceDN w:val="0"/>
      <w:adjustRightInd w:val="0"/>
      <w:spacing w:after="0" w:line="275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D3F5B"/>
    <w:pPr>
      <w:widowControl w:val="0"/>
      <w:autoSpaceDE w:val="0"/>
      <w:autoSpaceDN w:val="0"/>
      <w:adjustRightInd w:val="0"/>
      <w:spacing w:after="0" w:line="278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D3F5B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D3F5B"/>
    <w:pPr>
      <w:widowControl w:val="0"/>
      <w:autoSpaceDE w:val="0"/>
      <w:autoSpaceDN w:val="0"/>
      <w:adjustRightInd w:val="0"/>
      <w:spacing w:after="0" w:line="277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D3F5B"/>
    <w:pPr>
      <w:widowControl w:val="0"/>
      <w:autoSpaceDE w:val="0"/>
      <w:autoSpaceDN w:val="0"/>
      <w:adjustRightInd w:val="0"/>
      <w:spacing w:after="0" w:line="276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3D3F5B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rsid w:val="003D3F5B"/>
  </w:style>
  <w:style w:type="character" w:customStyle="1" w:styleId="apple-converted-space">
    <w:name w:val="apple-converted-space"/>
    <w:rsid w:val="003D3F5B"/>
  </w:style>
  <w:style w:type="character" w:customStyle="1" w:styleId="19">
    <w:name w:val="Основной текст Знак1"/>
    <w:uiPriority w:val="99"/>
    <w:semiHidden/>
    <w:rsid w:val="003D3F5B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3D3F5B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3D3F5B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affb">
    <w:name w:val="Содержимое таблицы"/>
    <w:basedOn w:val="a"/>
    <w:rsid w:val="003D3F5B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fc">
    <w:name w:val="Основной текст_"/>
    <w:link w:val="1a"/>
    <w:rsid w:val="003D3F5B"/>
    <w:rPr>
      <w:rFonts w:ascii="Century Schoolbook" w:eastAsia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Arial9pt">
    <w:name w:val="Основной текст + Arial;9 pt;Не полужирный"/>
    <w:rsid w:val="003D3F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a">
    <w:name w:val="Основной текст1"/>
    <w:basedOn w:val="a"/>
    <w:link w:val="affc"/>
    <w:rsid w:val="003D3F5B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numbering" w:customStyle="1" w:styleId="54">
    <w:name w:val="Нет списка5"/>
    <w:next w:val="a2"/>
    <w:uiPriority w:val="99"/>
    <w:semiHidden/>
    <w:unhideWhenUsed/>
    <w:rsid w:val="003D3F5B"/>
  </w:style>
  <w:style w:type="numbering" w:customStyle="1" w:styleId="120">
    <w:name w:val="Нет списка12"/>
    <w:next w:val="a2"/>
    <w:semiHidden/>
    <w:rsid w:val="003D3F5B"/>
  </w:style>
  <w:style w:type="table" w:customStyle="1" w:styleId="113">
    <w:name w:val="Сетка таблицы 11"/>
    <w:basedOn w:val="a1"/>
    <w:next w:val="12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f6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Абзац списка1"/>
    <w:basedOn w:val="a"/>
    <w:qFormat/>
    <w:rsid w:val="003D3F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11">
    <w:name w:val="Нет списка1111"/>
    <w:next w:val="a2"/>
    <w:uiPriority w:val="99"/>
    <w:semiHidden/>
    <w:unhideWhenUsed/>
    <w:rsid w:val="003D3F5B"/>
  </w:style>
  <w:style w:type="numbering" w:customStyle="1" w:styleId="11111">
    <w:name w:val="Нет списка11111"/>
    <w:next w:val="a2"/>
    <w:uiPriority w:val="99"/>
    <w:semiHidden/>
    <w:unhideWhenUsed/>
    <w:rsid w:val="003D3F5B"/>
  </w:style>
  <w:style w:type="table" w:customStyle="1" w:styleId="114">
    <w:name w:val="Сетка таблицы11"/>
    <w:basedOn w:val="a1"/>
    <w:next w:val="af6"/>
    <w:uiPriority w:val="99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3D3F5B"/>
  </w:style>
  <w:style w:type="numbering" w:customStyle="1" w:styleId="311">
    <w:name w:val="Нет списка31"/>
    <w:next w:val="a2"/>
    <w:uiPriority w:val="99"/>
    <w:semiHidden/>
    <w:unhideWhenUsed/>
    <w:rsid w:val="003D3F5B"/>
  </w:style>
  <w:style w:type="numbering" w:customStyle="1" w:styleId="410">
    <w:name w:val="Нет списка41"/>
    <w:next w:val="a2"/>
    <w:uiPriority w:val="99"/>
    <w:semiHidden/>
    <w:unhideWhenUsed/>
    <w:rsid w:val="003D3F5B"/>
  </w:style>
  <w:style w:type="character" w:customStyle="1" w:styleId="1c">
    <w:name w:val="Основной шрифт абзаца1"/>
    <w:rsid w:val="003D3F5B"/>
  </w:style>
  <w:style w:type="numbering" w:customStyle="1" w:styleId="64">
    <w:name w:val="Нет списка6"/>
    <w:next w:val="a2"/>
    <w:uiPriority w:val="99"/>
    <w:semiHidden/>
    <w:unhideWhenUsed/>
    <w:rsid w:val="003D3F5B"/>
  </w:style>
  <w:style w:type="paragraph" w:customStyle="1" w:styleId="212">
    <w:name w:val="Цитата 21"/>
    <w:basedOn w:val="a"/>
    <w:next w:val="a"/>
    <w:uiPriority w:val="29"/>
    <w:qFormat/>
    <w:rsid w:val="003D3F5B"/>
    <w:pPr>
      <w:spacing w:after="0" w:line="240" w:lineRule="auto"/>
    </w:pPr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character" w:customStyle="1" w:styleId="2c">
    <w:name w:val="Цитата 2 Знак"/>
    <w:link w:val="2d"/>
    <w:uiPriority w:val="29"/>
    <w:rsid w:val="003D3F5B"/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character" w:styleId="affd">
    <w:name w:val="Intense Emphasis"/>
    <w:uiPriority w:val="21"/>
    <w:qFormat/>
    <w:rsid w:val="003D3F5B"/>
    <w:rPr>
      <w:b/>
      <w:bCs/>
      <w:i/>
      <w:iCs/>
      <w:color w:val="auto"/>
      <w:u w:val="single"/>
    </w:rPr>
  </w:style>
  <w:style w:type="paragraph" w:styleId="affe">
    <w:name w:val="caption"/>
    <w:basedOn w:val="a"/>
    <w:next w:val="a"/>
    <w:uiPriority w:val="35"/>
    <w:semiHidden/>
    <w:unhideWhenUsed/>
    <w:qFormat/>
    <w:rsid w:val="003D3F5B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1d">
    <w:name w:val="Выделенная цитата1"/>
    <w:basedOn w:val="a"/>
    <w:next w:val="a"/>
    <w:uiPriority w:val="30"/>
    <w:qFormat/>
    <w:rsid w:val="003D3F5B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link w:val="afff0"/>
    <w:uiPriority w:val="30"/>
    <w:rsid w:val="003D3F5B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1e">
    <w:name w:val="Слабое выделение1"/>
    <w:uiPriority w:val="19"/>
    <w:qFormat/>
    <w:rsid w:val="003D3F5B"/>
    <w:rPr>
      <w:i/>
      <w:iCs/>
      <w:color w:val="5A5A5A"/>
    </w:rPr>
  </w:style>
  <w:style w:type="character" w:styleId="afff1">
    <w:name w:val="Subtle Reference"/>
    <w:uiPriority w:val="31"/>
    <w:qFormat/>
    <w:rsid w:val="003D3F5B"/>
    <w:rPr>
      <w:smallCaps/>
    </w:rPr>
  </w:style>
  <w:style w:type="character" w:styleId="afff2">
    <w:name w:val="Intense Reference"/>
    <w:uiPriority w:val="32"/>
    <w:qFormat/>
    <w:rsid w:val="003D3F5B"/>
    <w:rPr>
      <w:b/>
      <w:bCs/>
      <w:smallCaps/>
      <w:color w:val="auto"/>
    </w:rPr>
  </w:style>
  <w:style w:type="character" w:customStyle="1" w:styleId="1f">
    <w:name w:val="Название книги1"/>
    <w:uiPriority w:val="33"/>
    <w:qFormat/>
    <w:rsid w:val="003D3F5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f3">
    <w:name w:val="TOC Heading"/>
    <w:basedOn w:val="1"/>
    <w:next w:val="a"/>
    <w:uiPriority w:val="39"/>
    <w:semiHidden/>
    <w:unhideWhenUsed/>
    <w:qFormat/>
    <w:rsid w:val="003D3F5B"/>
    <w:pPr>
      <w:keepNext w:val="0"/>
      <w:spacing w:before="600" w:line="360" w:lineRule="auto"/>
      <w:jc w:val="left"/>
      <w:outlineLvl w:val="9"/>
    </w:pPr>
    <w:rPr>
      <w:rFonts w:ascii="Cambria" w:hAnsi="Cambria"/>
      <w:b/>
      <w:bCs/>
      <w:i/>
      <w:iCs/>
      <w:sz w:val="32"/>
      <w:szCs w:val="32"/>
      <w:lang w:eastAsia="ru-RU"/>
    </w:rPr>
  </w:style>
  <w:style w:type="table" w:customStyle="1" w:styleId="3c">
    <w:name w:val="Сетка таблицы3"/>
    <w:basedOn w:val="a1"/>
    <w:next w:val="af6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 12"/>
    <w:basedOn w:val="a1"/>
    <w:next w:val="12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0">
    <w:name w:val="Текст1"/>
    <w:basedOn w:val="a"/>
    <w:rsid w:val="003D3F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styleId="2d">
    <w:name w:val="Quote"/>
    <w:basedOn w:val="a"/>
    <w:next w:val="a"/>
    <w:link w:val="2c"/>
    <w:uiPriority w:val="29"/>
    <w:qFormat/>
    <w:rsid w:val="003D3F5B"/>
    <w:pPr>
      <w:spacing w:after="0" w:line="240" w:lineRule="auto"/>
    </w:pPr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character" w:customStyle="1" w:styleId="213">
    <w:name w:val="Цитата 2 Знак1"/>
    <w:basedOn w:val="a0"/>
    <w:uiPriority w:val="29"/>
    <w:rsid w:val="003D3F5B"/>
    <w:rPr>
      <w:i/>
      <w:iCs/>
      <w:color w:val="404040" w:themeColor="text1" w:themeTint="BF"/>
    </w:rPr>
  </w:style>
  <w:style w:type="paragraph" w:styleId="afff0">
    <w:name w:val="Intense Quote"/>
    <w:basedOn w:val="a"/>
    <w:next w:val="a"/>
    <w:link w:val="afff"/>
    <w:uiPriority w:val="30"/>
    <w:qFormat/>
    <w:rsid w:val="003D3F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1f1">
    <w:name w:val="Выделенная цитата Знак1"/>
    <w:basedOn w:val="a0"/>
    <w:uiPriority w:val="30"/>
    <w:rsid w:val="003D3F5B"/>
    <w:rPr>
      <w:i/>
      <w:iCs/>
      <w:color w:val="5B9BD5" w:themeColor="accent1"/>
    </w:rPr>
  </w:style>
  <w:style w:type="character" w:styleId="afff4">
    <w:name w:val="Subtle Emphasis"/>
    <w:uiPriority w:val="19"/>
    <w:qFormat/>
    <w:rsid w:val="003D3F5B"/>
    <w:rPr>
      <w:i/>
      <w:iCs/>
      <w:color w:val="808080"/>
    </w:rPr>
  </w:style>
  <w:style w:type="character" w:styleId="afff5">
    <w:name w:val="Book Title"/>
    <w:uiPriority w:val="33"/>
    <w:qFormat/>
    <w:rsid w:val="003D3F5B"/>
    <w:rPr>
      <w:b/>
      <w:bCs/>
      <w:smallCaps/>
      <w:spacing w:val="5"/>
    </w:rPr>
  </w:style>
  <w:style w:type="table" w:customStyle="1" w:styleId="48">
    <w:name w:val="Сетка таблицы4"/>
    <w:basedOn w:val="a1"/>
    <w:next w:val="af6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3D3F5B"/>
  </w:style>
  <w:style w:type="table" w:customStyle="1" w:styleId="55">
    <w:name w:val="Сетка таблицы5"/>
    <w:basedOn w:val="a1"/>
    <w:next w:val="af6"/>
    <w:uiPriority w:val="59"/>
    <w:rsid w:val="003D3F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3F5B"/>
    <w:rPr>
      <w:rFonts w:ascii="Times New Roman" w:hAnsi="Times New Roman" w:cs="Times New Roman"/>
      <w:sz w:val="24"/>
      <w:szCs w:val="24"/>
      <w:u w:val="none"/>
      <w:effect w:val="none"/>
    </w:rPr>
  </w:style>
  <w:style w:type="numbering" w:customStyle="1" w:styleId="83">
    <w:name w:val="Нет списка8"/>
    <w:next w:val="a2"/>
    <w:uiPriority w:val="99"/>
    <w:semiHidden/>
    <w:unhideWhenUsed/>
    <w:rsid w:val="003D3F5B"/>
  </w:style>
  <w:style w:type="paragraph" w:customStyle="1" w:styleId="c27">
    <w:name w:val="c27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3D3F5B"/>
  </w:style>
  <w:style w:type="paragraph" w:customStyle="1" w:styleId="c24">
    <w:name w:val="c24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3D3F5B"/>
    <w:rPr>
      <w:rFonts w:ascii="Arial Black" w:hAnsi="Arial Black" w:cs="Arial Black" w:hint="default"/>
      <w:spacing w:val="-10"/>
      <w:sz w:val="26"/>
      <w:szCs w:val="26"/>
    </w:rPr>
  </w:style>
  <w:style w:type="table" w:customStyle="1" w:styleId="65">
    <w:name w:val="Сетка таблицы6"/>
    <w:basedOn w:val="a1"/>
    <w:next w:val="af6"/>
    <w:uiPriority w:val="59"/>
    <w:rsid w:val="0005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26</Pages>
  <Words>7438</Words>
  <Characters>42401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104</dc:creator>
  <cp:keywords/>
  <dc:description/>
  <cp:lastModifiedBy>User</cp:lastModifiedBy>
  <cp:revision>14</cp:revision>
  <cp:lastPrinted>2021-09-27T18:28:00Z</cp:lastPrinted>
  <dcterms:created xsi:type="dcterms:W3CDTF">2018-03-28T11:46:00Z</dcterms:created>
  <dcterms:modified xsi:type="dcterms:W3CDTF">2023-10-02T17:54:00Z</dcterms:modified>
</cp:coreProperties>
</file>