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89" w:rsidRDefault="00930F89" w:rsidP="00B20ABB">
      <w:pPr>
        <w:pStyle w:val="a3"/>
        <w:rPr>
          <w:rFonts w:ascii="Times New Roman" w:hAnsi="Times New Roman"/>
          <w:b/>
          <w:sz w:val="24"/>
        </w:rPr>
      </w:pPr>
    </w:p>
    <w:p w:rsidR="00B20ABB" w:rsidRDefault="00B20ABB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B20ABB" w:rsidRDefault="00B20ABB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B20ABB" w:rsidRDefault="00712CB5" w:rsidP="00B20AB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noProof/>
          <w:sz w:val="32"/>
          <w:szCs w:val="32"/>
        </w:rPr>
        <w:drawing>
          <wp:inline distT="0" distB="0" distL="0" distR="0">
            <wp:extent cx="5940425" cy="8401629"/>
            <wp:effectExtent l="19050" t="0" r="3175" b="0"/>
            <wp:docPr id="2" name="Рисунок 1" descr="C:\Users\user\Desktop\документы на 23-24 учебный год\титульники\Scan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23-24 учебный год\титульники\Scan_0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89" w:rsidRDefault="00930F89" w:rsidP="00B20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Учебный план АООП (вариант </w:t>
      </w:r>
      <w:r w:rsidRPr="00E829A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)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(далее – учебный план) обеспечивает введение в действие и реализацию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обучения.  </w:t>
      </w:r>
    </w:p>
    <w:p w:rsidR="00930F89" w:rsidRDefault="00930F89" w:rsidP="00930F8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Вариант 2</w:t>
      </w:r>
      <w:r w:rsidRPr="00666C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АООП обучающихся с умственной отсталостью (нарушениями интеллекта) может включать как один, так и несколько учебных планов. Специальная индивидуальная программа развития (</w:t>
      </w:r>
      <w:r>
        <w:rPr>
          <w:rFonts w:ascii="Times New Roman" w:hAnsi="Times New Roman"/>
          <w:sz w:val="28"/>
          <w:szCs w:val="28"/>
        </w:rPr>
        <w:t xml:space="preserve">СИПР), разрабатываемая образовательной организацией на основе </w:t>
      </w:r>
      <w:r>
        <w:rPr>
          <w:rFonts w:ascii="Times New Roman" w:hAnsi="Times New Roman"/>
          <w:sz w:val="28"/>
          <w:szCs w:val="28"/>
          <w:lang w:eastAsia="ru-RU"/>
        </w:rPr>
        <w:t>АООП,</w:t>
      </w:r>
      <w:r>
        <w:rPr>
          <w:rFonts w:ascii="Times New Roman" w:hAnsi="Times New Roman"/>
          <w:sz w:val="28"/>
          <w:szCs w:val="28"/>
        </w:rPr>
        <w:t xml:space="preserve"> включает индивидуальный учебный план (ИУП),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 Общий объём нагрузки, включенной в ИУП, не может превышать объем, предусмотренный учебным планом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АООП. </w:t>
      </w:r>
    </w:p>
    <w:p w:rsidR="00930F89" w:rsidRDefault="00930F89" w:rsidP="00930F8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Формы организации образовательного процесса, чередование учебной и внеурочной деятельности в рамках реализации АООП образования определяет образовательная организация.</w:t>
      </w:r>
    </w:p>
    <w:p w:rsidR="00930F89" w:rsidRDefault="00930F89" w:rsidP="00930F8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Учебные планы обеспечивают возможность обучения на государственных языках субъектов Российской Федерации, а также возможность их изучения, в случаях, предусмотренных законодательством Российской Федерации в области образования, и устанавливают количество занятий, отводимых на их изучение, по классам (годам) обучения.</w:t>
      </w:r>
    </w:p>
    <w:p w:rsidR="00930F89" w:rsidRDefault="00930F89" w:rsidP="00930F8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Примерный учебный план организации, реализующей вариант 2 АООП, включает две части: </w:t>
      </w:r>
    </w:p>
    <w:p w:rsidR="00930F89" w:rsidRDefault="00930F89" w:rsidP="00930F8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– обязательная часть, включает: </w:t>
      </w:r>
    </w:p>
    <w:p w:rsidR="00930F89" w:rsidRDefault="00930F89" w:rsidP="00930F89">
      <w:pPr>
        <w:pStyle w:val="a3"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 образовательных областей, представленных десятью учебными предметами;</w:t>
      </w:r>
    </w:p>
    <w:p w:rsidR="00930F89" w:rsidRDefault="00930F89" w:rsidP="00930F89">
      <w:pPr>
        <w:pStyle w:val="a3"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коррекционно-развивающие занятия, проводимые учителем-логопедом, учителем или учителем-дефектологом;    </w:t>
      </w:r>
    </w:p>
    <w:p w:rsidR="00930F89" w:rsidRDefault="00930F89" w:rsidP="00930F8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– часть, формируемая участниками образовательного процесса, включает:</w:t>
      </w:r>
    </w:p>
    <w:p w:rsidR="00930F89" w:rsidRDefault="00930F89" w:rsidP="00930F89">
      <w:pPr>
        <w:pStyle w:val="a3"/>
        <w:numPr>
          <w:ilvl w:val="0"/>
          <w:numId w:val="2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коррекционные курсы, проводимые различными специалистами;</w:t>
      </w:r>
    </w:p>
    <w:p w:rsidR="00930F89" w:rsidRDefault="00930F89" w:rsidP="00930F89">
      <w:pPr>
        <w:pStyle w:val="a3"/>
        <w:numPr>
          <w:ilvl w:val="0"/>
          <w:numId w:val="2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внеурочные мероприятия. </w:t>
      </w:r>
    </w:p>
    <w:p w:rsidR="00930F89" w:rsidRDefault="00930F89" w:rsidP="00930F8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прилагаемых таблицах представлен примерный годовой и недельный учебный план для варианта 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общего образования обучающихся с умственной отсталостью, рассчитанный на 2-летний период обучения (с 5 5 по 6 классы).</w:t>
      </w: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930F89">
      <w:pPr>
        <w:pStyle w:val="a3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930F89" w:rsidRDefault="00930F89" w:rsidP="00930F89">
      <w:pPr>
        <w:pStyle w:val="a3"/>
        <w:rPr>
          <w:rFonts w:ascii="Times New Roman" w:hAnsi="Times New Roman"/>
          <w:b/>
          <w:sz w:val="24"/>
        </w:rPr>
      </w:pPr>
    </w:p>
    <w:p w:rsidR="00930F89" w:rsidRDefault="00930F89" w:rsidP="00D941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D941FF" w:rsidRPr="00DA4904" w:rsidRDefault="00D941FF" w:rsidP="00D941FF">
      <w:pPr>
        <w:pStyle w:val="a3"/>
        <w:jc w:val="center"/>
        <w:rPr>
          <w:rFonts w:ascii="Times New Roman" w:hAnsi="Times New Roman"/>
          <w:b/>
          <w:sz w:val="24"/>
        </w:rPr>
      </w:pPr>
      <w:r w:rsidRPr="00DA4904">
        <w:rPr>
          <w:rFonts w:ascii="Times New Roman" w:hAnsi="Times New Roman"/>
          <w:b/>
          <w:sz w:val="24"/>
        </w:rPr>
        <w:lastRenderedPageBreak/>
        <w:t>Примерный недельный учебный план АООП (вариант 2)</w:t>
      </w:r>
      <w:r w:rsidRPr="00DA4904">
        <w:rPr>
          <w:rFonts w:ascii="Times New Roman" w:hAnsi="Times New Roman"/>
          <w:b/>
          <w:sz w:val="24"/>
        </w:rPr>
        <w:br/>
        <w:t>для обучающихся с умственной отсталостью (интеллектуальными нарушениями)</w:t>
      </w:r>
    </w:p>
    <w:p w:rsidR="00D941FF" w:rsidRPr="00DA4904" w:rsidRDefault="00D941FF" w:rsidP="00D941FF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  <w:r w:rsidRPr="00DA4904">
        <w:rPr>
          <w:rFonts w:ascii="Times New Roman" w:hAnsi="Times New Roman"/>
          <w:b/>
          <w:sz w:val="24"/>
        </w:rPr>
        <w:t xml:space="preserve">5 – </w:t>
      </w:r>
      <w:r w:rsidR="00465D77">
        <w:rPr>
          <w:rFonts w:ascii="Times New Roman" w:hAnsi="Times New Roman"/>
          <w:b/>
          <w:sz w:val="24"/>
        </w:rPr>
        <w:t xml:space="preserve">6 </w:t>
      </w:r>
      <w:r w:rsidRPr="00DA4904">
        <w:rPr>
          <w:rFonts w:ascii="Times New Roman" w:hAnsi="Times New Roman"/>
          <w:b/>
          <w:sz w:val="24"/>
        </w:rPr>
        <w:t>классы</w:t>
      </w:r>
    </w:p>
    <w:p w:rsidR="00D941FF" w:rsidRPr="001B2946" w:rsidRDefault="00D941FF" w:rsidP="00D941FF">
      <w:pPr>
        <w:pStyle w:val="a3"/>
        <w:rPr>
          <w:lang w:val="en-US"/>
        </w:rPr>
      </w:pPr>
    </w:p>
    <w:tbl>
      <w:tblPr>
        <w:tblW w:w="8647" w:type="dxa"/>
        <w:tblInd w:w="-34" w:type="dxa"/>
        <w:tblLayout w:type="fixed"/>
        <w:tblLook w:val="04A0"/>
      </w:tblPr>
      <w:tblGrid>
        <w:gridCol w:w="1702"/>
        <w:gridCol w:w="2409"/>
        <w:gridCol w:w="840"/>
        <w:gridCol w:w="1003"/>
        <w:gridCol w:w="780"/>
        <w:gridCol w:w="921"/>
        <w:gridCol w:w="992"/>
      </w:tblGrid>
      <w:tr w:rsidR="00D941FF" w:rsidRPr="001B2946" w:rsidTr="00CD6606">
        <w:trPr>
          <w:trHeight w:val="26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1FF" w:rsidRPr="001B2946" w:rsidRDefault="00D941FF" w:rsidP="00227E0D">
            <w:pPr>
              <w:pStyle w:val="a3"/>
              <w:rPr>
                <w:b/>
              </w:rPr>
            </w:pPr>
          </w:p>
          <w:p w:rsidR="00D941FF" w:rsidRPr="001B2946" w:rsidRDefault="00D941FF" w:rsidP="00227E0D">
            <w:pPr>
              <w:pStyle w:val="a3"/>
              <w:rPr>
                <w:b/>
              </w:rPr>
            </w:pPr>
            <w:r w:rsidRPr="001B2946">
              <w:rPr>
                <w:b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FF" w:rsidRPr="001B2946" w:rsidRDefault="00D941FF" w:rsidP="00227E0D">
            <w:pPr>
              <w:pStyle w:val="a3"/>
              <w:rPr>
                <w:b/>
              </w:rPr>
            </w:pPr>
          </w:p>
          <w:p w:rsidR="00D941FF" w:rsidRPr="001B2946" w:rsidRDefault="00D941FF" w:rsidP="00227E0D">
            <w:pPr>
              <w:pStyle w:val="a3"/>
              <w:jc w:val="right"/>
              <w:rPr>
                <w:b/>
              </w:rPr>
            </w:pPr>
            <w:r w:rsidRPr="001B2946">
              <w:rPr>
                <w:b/>
              </w:rPr>
              <w:t xml:space="preserve">Классы </w:t>
            </w:r>
          </w:p>
          <w:p w:rsidR="00D941FF" w:rsidRPr="001B2946" w:rsidRDefault="00D941FF" w:rsidP="00227E0D">
            <w:pPr>
              <w:pStyle w:val="a3"/>
              <w:rPr>
                <w:b/>
              </w:rPr>
            </w:pPr>
            <w:r w:rsidRPr="001B2946">
              <w:rPr>
                <w:b/>
              </w:rPr>
              <w:t xml:space="preserve">Учебные </w:t>
            </w:r>
          </w:p>
          <w:p w:rsidR="00D941FF" w:rsidRPr="001B2946" w:rsidRDefault="00D941FF" w:rsidP="00227E0D">
            <w:pPr>
              <w:pStyle w:val="a3"/>
              <w:rPr>
                <w:b/>
              </w:rPr>
            </w:pPr>
            <w:r w:rsidRPr="001B2946">
              <w:rPr>
                <w:b/>
              </w:rPr>
              <w:t>предметы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FF" w:rsidRPr="001B2946" w:rsidRDefault="00D941FF">
            <w:r>
              <w:t>Количество часов в неделю</w:t>
            </w:r>
          </w:p>
        </w:tc>
      </w:tr>
      <w:tr w:rsidR="00D941FF" w:rsidRPr="001B2946" w:rsidTr="00D941FF">
        <w:trPr>
          <w:trHeight w:val="34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1FF" w:rsidRPr="001B2946" w:rsidRDefault="00D941FF" w:rsidP="00227E0D">
            <w:pPr>
              <w:pStyle w:val="a3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1FF" w:rsidRPr="001B2946" w:rsidRDefault="00D941FF" w:rsidP="00227E0D">
            <w:pPr>
              <w:pStyle w:val="a3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VI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41FF" w:rsidRPr="001B2946" w:rsidRDefault="00D941FF" w:rsidP="00227E0D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Всего</w:t>
            </w:r>
          </w:p>
        </w:tc>
      </w:tr>
      <w:tr w:rsidR="00D941FF" w:rsidRPr="001B2946" w:rsidTr="00D941FF">
        <w:trPr>
          <w:trHeight w:val="216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1FF" w:rsidRPr="001B2946" w:rsidRDefault="00D941FF" w:rsidP="00227E0D">
            <w:pPr>
              <w:pStyle w:val="a3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1FF" w:rsidRPr="001B2946" w:rsidRDefault="00D941FF" w:rsidP="00227E0D">
            <w:pPr>
              <w:pStyle w:val="a3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очно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941FF" w:rsidRPr="001B2946" w:rsidRDefault="00D941FF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заочно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1FF" w:rsidRPr="001B2946" w:rsidRDefault="00D941FF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очно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941FF" w:rsidRPr="001B2946" w:rsidRDefault="00D941FF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заочно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FF" w:rsidRPr="001B2946" w:rsidRDefault="00D941FF" w:rsidP="00227E0D">
            <w:pPr>
              <w:pStyle w:val="a3"/>
              <w:jc w:val="center"/>
              <w:rPr>
                <w:b/>
              </w:rPr>
            </w:pPr>
          </w:p>
        </w:tc>
      </w:tr>
      <w:tr w:rsidR="00D941FF" w:rsidRPr="001B2946" w:rsidTr="00D941F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</w:pPr>
            <w:r w:rsidRPr="001B2946">
              <w:t>1. Язык и речевая практика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</w:pPr>
            <w:r w:rsidRPr="001B2946">
              <w:t>1.1 Речь и альтернативная коммуникация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1FF" w:rsidRPr="001B2946" w:rsidRDefault="00D941FF" w:rsidP="00D941FF">
            <w:pPr>
              <w:pStyle w:val="a3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41FF" w:rsidRPr="001B2946" w:rsidRDefault="00D941FF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1FF" w:rsidRPr="001B2946" w:rsidRDefault="00A03C3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41FF" w:rsidRPr="001B2946" w:rsidRDefault="00A03C37" w:rsidP="00D941FF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FF" w:rsidRPr="001B2946" w:rsidRDefault="00A03C37" w:rsidP="00227E0D">
            <w:pPr>
              <w:pStyle w:val="a3"/>
              <w:jc w:val="center"/>
            </w:pPr>
            <w:r>
              <w:t>4</w:t>
            </w:r>
          </w:p>
        </w:tc>
      </w:tr>
      <w:tr w:rsidR="00D941FF" w:rsidRPr="001B2946" w:rsidTr="00D941F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</w:pPr>
            <w:r w:rsidRPr="001B2946">
              <w:t>2. 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</w:pPr>
            <w:r w:rsidRPr="001B2946">
              <w:t>2.1 Математические представления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1FF" w:rsidRPr="001B2946" w:rsidRDefault="00D941FF" w:rsidP="00D941FF">
            <w:pPr>
              <w:pStyle w:val="a3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41FF" w:rsidRPr="001B2946" w:rsidRDefault="00D941FF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1FF" w:rsidRPr="001B2946" w:rsidRDefault="00A03C3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41FF" w:rsidRPr="001B2946" w:rsidRDefault="00A03C37" w:rsidP="00D941FF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FF" w:rsidRPr="001B2946" w:rsidRDefault="00A03C37" w:rsidP="00227E0D">
            <w:pPr>
              <w:pStyle w:val="a3"/>
              <w:jc w:val="center"/>
              <w:rPr>
                <w:lang w:val="en-US"/>
              </w:rPr>
            </w:pPr>
            <w:r>
              <w:t>4</w:t>
            </w:r>
          </w:p>
        </w:tc>
      </w:tr>
      <w:tr w:rsidR="00D941FF" w:rsidRPr="001B2946" w:rsidTr="00D941FF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</w:pPr>
            <w:r w:rsidRPr="001B2946">
              <w:t>3.Окружающий мир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</w:pPr>
            <w:r w:rsidRPr="001B2946">
              <w:t>3.1 Окружающий природный  мир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1FF" w:rsidRPr="001B2946" w:rsidRDefault="00D941FF" w:rsidP="00D941FF">
            <w:pPr>
              <w:pStyle w:val="a3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41FF" w:rsidRPr="001B2946" w:rsidRDefault="00D941FF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1FF" w:rsidRPr="001B2946" w:rsidRDefault="00A03C3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41FF" w:rsidRPr="001B2946" w:rsidRDefault="00A03C37" w:rsidP="00D941FF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FF" w:rsidRPr="001B2946" w:rsidRDefault="00A03C37" w:rsidP="00227E0D">
            <w:pPr>
              <w:pStyle w:val="a3"/>
              <w:jc w:val="center"/>
            </w:pPr>
            <w:r>
              <w:t>4</w:t>
            </w:r>
          </w:p>
        </w:tc>
      </w:tr>
      <w:tr w:rsidR="00D941FF" w:rsidRPr="001B2946" w:rsidTr="00D941FF">
        <w:trPr>
          <w:trHeight w:val="347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</w:pPr>
            <w:r w:rsidRPr="001B2946">
              <w:t>3.2 Человек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941FF" w:rsidRPr="001B2946" w:rsidRDefault="00D941FF" w:rsidP="00D941FF">
            <w:pPr>
              <w:pStyle w:val="a3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D941FF" w:rsidRPr="001B2946" w:rsidRDefault="00D941FF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941FF" w:rsidRPr="001B2946" w:rsidRDefault="00D941FF" w:rsidP="00227E0D">
            <w:pPr>
              <w:pStyle w:val="a3"/>
              <w:jc w:val="center"/>
            </w:pPr>
            <w:r w:rsidRPr="001B2946"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D941FF" w:rsidRPr="001B2946" w:rsidRDefault="00A03C37" w:rsidP="00D941FF">
            <w:pPr>
              <w:pStyle w:val="a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1FF" w:rsidRPr="001B2946" w:rsidRDefault="00A03C37" w:rsidP="00227E0D">
            <w:pPr>
              <w:pStyle w:val="a3"/>
              <w:jc w:val="center"/>
            </w:pPr>
            <w:r>
              <w:t>3</w:t>
            </w:r>
          </w:p>
        </w:tc>
      </w:tr>
      <w:tr w:rsidR="00D941FF" w:rsidRPr="001B2946" w:rsidTr="00D941FF">
        <w:trPr>
          <w:trHeight w:val="41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941FF" w:rsidRPr="001B2946" w:rsidRDefault="00D941FF" w:rsidP="00227E0D">
            <w:pPr>
              <w:pStyle w:val="a3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1FF" w:rsidRPr="001B2946" w:rsidRDefault="00D941FF" w:rsidP="00227E0D">
            <w:pPr>
              <w:pStyle w:val="a3"/>
            </w:pPr>
            <w:r w:rsidRPr="001B2946">
              <w:t>3.3 Домоводство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1FF" w:rsidRPr="001B2946" w:rsidRDefault="00D941FF" w:rsidP="00D941FF">
            <w:pPr>
              <w:pStyle w:val="a3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41FF" w:rsidRPr="001B2946" w:rsidRDefault="00D941FF" w:rsidP="00227E0D">
            <w:pPr>
              <w:pStyle w:val="a3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1FF" w:rsidRPr="001B2946" w:rsidRDefault="00A03C3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41FF" w:rsidRPr="001B2946" w:rsidRDefault="00A03C37" w:rsidP="00D941FF">
            <w:pPr>
              <w:pStyle w:val="a3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FF" w:rsidRPr="001B2946" w:rsidRDefault="00A03C37" w:rsidP="00227E0D">
            <w:pPr>
              <w:pStyle w:val="a3"/>
              <w:jc w:val="center"/>
            </w:pPr>
            <w:r>
              <w:t>8</w:t>
            </w:r>
          </w:p>
        </w:tc>
      </w:tr>
      <w:tr w:rsidR="00D941FF" w:rsidRPr="001B2946" w:rsidTr="00D941FF">
        <w:trPr>
          <w:trHeight w:val="55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1FF" w:rsidRPr="001B2946" w:rsidRDefault="00D941FF" w:rsidP="00227E0D">
            <w:pPr>
              <w:pStyle w:val="a3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</w:pPr>
            <w:r w:rsidRPr="001B2946">
              <w:t>3.4. Окружающий социальный мир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1FF" w:rsidRPr="001B2946" w:rsidRDefault="00D941FF" w:rsidP="00D941FF">
            <w:pPr>
              <w:pStyle w:val="a3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41FF" w:rsidRPr="001B2946" w:rsidRDefault="00D941FF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1FF" w:rsidRPr="001B2946" w:rsidRDefault="00A03C3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41FF" w:rsidRPr="001B2946" w:rsidRDefault="00A03C37" w:rsidP="00D941FF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FF" w:rsidRPr="001B2946" w:rsidRDefault="00A03C37" w:rsidP="00227E0D">
            <w:pPr>
              <w:pStyle w:val="a3"/>
              <w:jc w:val="center"/>
            </w:pPr>
            <w:r>
              <w:t>4</w:t>
            </w:r>
          </w:p>
        </w:tc>
      </w:tr>
      <w:tr w:rsidR="00D941FF" w:rsidRPr="001B2946" w:rsidTr="00D941FF">
        <w:trPr>
          <w:trHeight w:val="4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</w:pPr>
            <w:r w:rsidRPr="001B2946">
              <w:t xml:space="preserve">4. Искусство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</w:pPr>
            <w:r w:rsidRPr="001B2946">
              <w:t>4.1 Музыка и движение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1FF" w:rsidRPr="001B2946" w:rsidRDefault="00D941FF" w:rsidP="00D941FF">
            <w:pPr>
              <w:pStyle w:val="a3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41FF" w:rsidRPr="001B2946" w:rsidRDefault="00D941FF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1FF" w:rsidRPr="001B2946" w:rsidRDefault="00A03C3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41FF" w:rsidRPr="001B2946" w:rsidRDefault="00A03C37" w:rsidP="00D941FF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FF" w:rsidRPr="001B2946" w:rsidRDefault="00A03C37" w:rsidP="00227E0D">
            <w:pPr>
              <w:pStyle w:val="a3"/>
              <w:jc w:val="center"/>
              <w:rPr>
                <w:lang w:val="en-US"/>
              </w:rPr>
            </w:pPr>
            <w:r>
              <w:t>4</w:t>
            </w:r>
          </w:p>
        </w:tc>
      </w:tr>
      <w:tr w:rsidR="00D941FF" w:rsidRPr="001B2946" w:rsidTr="00D941FF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1FF" w:rsidRPr="001B2946" w:rsidRDefault="00D941FF" w:rsidP="00227E0D">
            <w:pPr>
              <w:pStyle w:val="a3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</w:pPr>
            <w:r w:rsidRPr="001B2946">
              <w:t>4.2 Изобразительная деятельность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1FF" w:rsidRPr="001B2946" w:rsidRDefault="00D941FF" w:rsidP="00D941FF">
            <w:pPr>
              <w:pStyle w:val="a3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41FF" w:rsidRPr="001B2946" w:rsidRDefault="00A03C37" w:rsidP="00227E0D">
            <w:pPr>
              <w:pStyle w:val="a3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1FF" w:rsidRPr="001B2946" w:rsidRDefault="00A03C3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41FF" w:rsidRPr="001B2946" w:rsidRDefault="00A03C37" w:rsidP="00D941FF">
            <w:pPr>
              <w:pStyle w:val="a3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FF" w:rsidRPr="001B2946" w:rsidRDefault="00A03C37" w:rsidP="00227E0D">
            <w:pPr>
              <w:pStyle w:val="a3"/>
              <w:jc w:val="center"/>
            </w:pPr>
            <w:r>
              <w:t>6</w:t>
            </w:r>
          </w:p>
        </w:tc>
      </w:tr>
      <w:tr w:rsidR="00D941FF" w:rsidRPr="001B2946" w:rsidTr="00D941F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</w:pPr>
            <w:r w:rsidRPr="001B2946">
              <w:t>5. Физическая 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</w:pPr>
            <w:r w:rsidRPr="001B2946">
              <w:t>5.1 Адаптивная физкультура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1FF" w:rsidRPr="001B2946" w:rsidRDefault="00D941FF" w:rsidP="00D941FF">
            <w:pPr>
              <w:pStyle w:val="a3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41FF" w:rsidRPr="001B2946" w:rsidRDefault="00D941FF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1FF" w:rsidRPr="001B2946" w:rsidRDefault="00A03C3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41FF" w:rsidRPr="001B2946" w:rsidRDefault="00A03C37" w:rsidP="00D941FF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FF" w:rsidRPr="00A03C37" w:rsidRDefault="00A03C37" w:rsidP="00227E0D">
            <w:pPr>
              <w:pStyle w:val="a3"/>
              <w:jc w:val="center"/>
            </w:pPr>
            <w:r>
              <w:t>4</w:t>
            </w:r>
          </w:p>
        </w:tc>
      </w:tr>
      <w:tr w:rsidR="00D941FF" w:rsidRPr="001B2946" w:rsidTr="00D941FF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</w:pPr>
            <w:r w:rsidRPr="001B2946">
              <w:t>6. Технологии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</w:pPr>
            <w:r w:rsidRPr="001B2946">
              <w:t>6.1 Профильный труд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1FF" w:rsidRPr="001B2946" w:rsidRDefault="00D941FF" w:rsidP="00D941FF">
            <w:pPr>
              <w:pStyle w:val="a3"/>
              <w:jc w:val="center"/>
            </w:pPr>
            <w: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41FF" w:rsidRPr="001B2946" w:rsidRDefault="00D941FF" w:rsidP="00227E0D">
            <w:pPr>
              <w:pStyle w:val="a3"/>
              <w:jc w:val="center"/>
            </w:pPr>
            <w:r w:rsidRPr="001B2946"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1FF" w:rsidRPr="001B2946" w:rsidRDefault="00A03C3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41FF" w:rsidRPr="001B2946" w:rsidRDefault="00A03C37" w:rsidP="00D941FF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FF" w:rsidRPr="001B2946" w:rsidRDefault="00A03C37" w:rsidP="00227E0D">
            <w:pPr>
              <w:pStyle w:val="a3"/>
              <w:jc w:val="center"/>
              <w:rPr>
                <w:lang w:val="en-US"/>
              </w:rPr>
            </w:pPr>
            <w:r>
              <w:t>2</w:t>
            </w:r>
          </w:p>
        </w:tc>
      </w:tr>
      <w:tr w:rsidR="00D941FF" w:rsidRPr="001B2946" w:rsidTr="00D941FF">
        <w:trPr>
          <w:trHeight w:val="43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</w:pPr>
            <w:r w:rsidRPr="001B2946">
              <w:t>7. Коррекционно-развивающие занятия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1FF" w:rsidRPr="001B2946" w:rsidRDefault="00D941FF" w:rsidP="00D941FF">
            <w:pPr>
              <w:pStyle w:val="a3"/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41FF" w:rsidRPr="001B2946" w:rsidRDefault="00D941FF" w:rsidP="00227E0D">
            <w:pPr>
              <w:pStyle w:val="a3"/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1FF" w:rsidRPr="001B2946" w:rsidRDefault="00D941FF" w:rsidP="00227E0D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41FF" w:rsidRPr="001B2946" w:rsidRDefault="00D941FF" w:rsidP="00D941FF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FF" w:rsidRPr="001B2946" w:rsidRDefault="00A03C37" w:rsidP="00227E0D">
            <w:pPr>
              <w:pStyle w:val="a3"/>
              <w:jc w:val="center"/>
              <w:rPr>
                <w:lang w:val="en-US"/>
              </w:rPr>
            </w:pPr>
            <w:r>
              <w:t>4</w:t>
            </w:r>
          </w:p>
        </w:tc>
      </w:tr>
      <w:tr w:rsidR="00A03C37" w:rsidRPr="00044EF8" w:rsidTr="00A03C37">
        <w:trPr>
          <w:trHeight w:val="41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C37" w:rsidRPr="00044EF8" w:rsidRDefault="00A03C37" w:rsidP="00227E0D">
            <w:pPr>
              <w:pStyle w:val="a3"/>
              <w:rPr>
                <w:b/>
              </w:rPr>
            </w:pPr>
            <w:r w:rsidRPr="00044EF8">
              <w:rPr>
                <w:b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3C37" w:rsidRPr="00044EF8" w:rsidRDefault="00A03C37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3C37" w:rsidRPr="00044EF8" w:rsidRDefault="00A03C37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3C37" w:rsidRPr="00044EF8" w:rsidRDefault="00A03C37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3C37" w:rsidRPr="00044EF8" w:rsidRDefault="00A03C37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37" w:rsidRPr="00044EF8" w:rsidRDefault="00A03C37" w:rsidP="00227E0D">
            <w:pPr>
              <w:pStyle w:val="a3"/>
              <w:jc w:val="center"/>
              <w:rPr>
                <w:b/>
                <w:lang w:val="en-US"/>
              </w:rPr>
            </w:pPr>
            <w:r>
              <w:rPr>
                <w:b/>
              </w:rPr>
              <w:t>47</w:t>
            </w:r>
          </w:p>
        </w:tc>
      </w:tr>
      <w:tr w:rsidR="00D941FF" w:rsidRPr="001B2946" w:rsidTr="00D941FF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  <w:rPr>
                <w:b/>
              </w:rPr>
            </w:pPr>
            <w:r w:rsidRPr="001B2946">
              <w:rPr>
                <w:b/>
              </w:rPr>
              <w:t>Максимально допустимая недельная нагрузка (при 5-дн. учебной неделе)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1FF" w:rsidRPr="001B2946" w:rsidRDefault="00A03C37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D941FF" w:rsidRPr="001B2946" w:rsidTr="00D941FF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941FF" w:rsidRPr="001B2946" w:rsidRDefault="00D941FF" w:rsidP="00227E0D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Коррекционные курсы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941FF" w:rsidRPr="001B2946" w:rsidRDefault="00D941FF" w:rsidP="00227E0D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941FF" w:rsidRPr="001B2946" w:rsidRDefault="00D941FF" w:rsidP="00227E0D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FF" w:rsidRPr="001B2946" w:rsidRDefault="00D941FF" w:rsidP="00227E0D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Всего</w:t>
            </w:r>
          </w:p>
        </w:tc>
      </w:tr>
      <w:tr w:rsidR="00D941FF" w:rsidRPr="001B2946" w:rsidTr="00D941FF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</w:pPr>
            <w:r w:rsidRPr="001B2946">
              <w:t>1. Сенсорное развитие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FF" w:rsidRPr="001B2946" w:rsidRDefault="00A03C37" w:rsidP="00227E0D">
            <w:pPr>
              <w:pStyle w:val="a3"/>
              <w:jc w:val="center"/>
            </w:pPr>
            <w:r>
              <w:t>5</w:t>
            </w:r>
          </w:p>
        </w:tc>
      </w:tr>
      <w:tr w:rsidR="00D941FF" w:rsidRPr="001B2946" w:rsidTr="00D941FF">
        <w:trPr>
          <w:trHeight w:val="4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</w:pPr>
            <w:r w:rsidRPr="001B2946">
              <w:t>2. Предметно-практические действия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FF" w:rsidRPr="001B2946" w:rsidRDefault="00A03C37" w:rsidP="00227E0D">
            <w:pPr>
              <w:pStyle w:val="a3"/>
              <w:jc w:val="center"/>
            </w:pPr>
            <w:r>
              <w:t>5</w:t>
            </w:r>
          </w:p>
        </w:tc>
      </w:tr>
      <w:tr w:rsidR="00D941FF" w:rsidRPr="001B2946" w:rsidTr="00D941FF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</w:pPr>
            <w:r w:rsidRPr="001B2946">
              <w:t>3. Двигательное развитие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FF" w:rsidRPr="001B2946" w:rsidRDefault="00A03C37" w:rsidP="00227E0D">
            <w:pPr>
              <w:pStyle w:val="a3"/>
              <w:jc w:val="center"/>
            </w:pPr>
            <w:r>
              <w:t>4</w:t>
            </w:r>
          </w:p>
        </w:tc>
      </w:tr>
      <w:tr w:rsidR="00D941FF" w:rsidRPr="001B2946" w:rsidTr="00D941FF">
        <w:trPr>
          <w:trHeight w:val="40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</w:pPr>
            <w:r w:rsidRPr="001B2946">
              <w:t>4. Альтернативная коммуникация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FF" w:rsidRPr="001B2946" w:rsidRDefault="00A03C37" w:rsidP="00227E0D">
            <w:pPr>
              <w:pStyle w:val="a3"/>
              <w:jc w:val="center"/>
            </w:pPr>
            <w:r>
              <w:t>4</w:t>
            </w:r>
          </w:p>
        </w:tc>
      </w:tr>
      <w:tr w:rsidR="00D941FF" w:rsidRPr="001B2946" w:rsidTr="00D941FF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  <w:rPr>
                <w:b/>
              </w:rPr>
            </w:pPr>
            <w:r w:rsidRPr="001B2946">
              <w:rPr>
                <w:b/>
              </w:rPr>
              <w:t>Итого коррекционные курсы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1B2946" w:rsidRDefault="00D941FF" w:rsidP="00227E0D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FF" w:rsidRPr="001B2946" w:rsidRDefault="00465D77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D941FF" w:rsidRPr="00C311FB" w:rsidTr="00D941FF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C311FB" w:rsidRDefault="00D941FF" w:rsidP="00227E0D">
            <w:pPr>
              <w:pStyle w:val="a3"/>
              <w:rPr>
                <w:b/>
              </w:rPr>
            </w:pPr>
            <w:r w:rsidRPr="00C311FB">
              <w:rPr>
                <w:b/>
              </w:rPr>
              <w:t xml:space="preserve">Всего к финансированию 5 дней - </w:t>
            </w:r>
          </w:p>
          <w:p w:rsidR="00D941FF" w:rsidRPr="00C311FB" w:rsidRDefault="00D941FF" w:rsidP="00465D77">
            <w:pPr>
              <w:pStyle w:val="a3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C311FB" w:rsidRDefault="00465D77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11/10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1FF" w:rsidRPr="00C311FB" w:rsidRDefault="00465D77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12/8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FF" w:rsidRPr="00C311FB" w:rsidRDefault="00465D77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D941FF" w:rsidRPr="00C311FB">
              <w:rPr>
                <w:b/>
              </w:rPr>
              <w:t>/</w:t>
            </w:r>
          </w:p>
          <w:p w:rsidR="00D941FF" w:rsidRPr="00C311FB" w:rsidRDefault="00465D77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B71256" w:rsidRDefault="00B71256"/>
    <w:p w:rsidR="00465D77" w:rsidRDefault="00465D77"/>
    <w:p w:rsidR="00465D77" w:rsidRDefault="00465D77"/>
    <w:p w:rsidR="00465D77" w:rsidRDefault="00465D77"/>
    <w:p w:rsidR="00465D77" w:rsidRDefault="00465D77"/>
    <w:p w:rsidR="00AF0D15" w:rsidRDefault="00AF0D15" w:rsidP="00465D77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Утверждаю</w:t>
      </w:r>
    </w:p>
    <w:p w:rsidR="00AF0D15" w:rsidRDefault="00AF0D15" w:rsidP="00465D77">
      <w:pPr>
        <w:pStyle w:val="a3"/>
        <w:jc w:val="center"/>
        <w:rPr>
          <w:rFonts w:ascii="Times New Roman" w:hAnsi="Times New Roman"/>
          <w:b/>
        </w:rPr>
      </w:pPr>
    </w:p>
    <w:p w:rsidR="00AF0D15" w:rsidRDefault="00AF0D15" w:rsidP="00465D77">
      <w:pPr>
        <w:pStyle w:val="a3"/>
        <w:jc w:val="center"/>
        <w:rPr>
          <w:rFonts w:ascii="Times New Roman" w:hAnsi="Times New Roman"/>
          <w:b/>
        </w:rPr>
      </w:pPr>
    </w:p>
    <w:p w:rsidR="00465D77" w:rsidRDefault="00465D77" w:rsidP="00465D77">
      <w:pPr>
        <w:pStyle w:val="a3"/>
        <w:jc w:val="center"/>
        <w:rPr>
          <w:rFonts w:ascii="Times New Roman" w:hAnsi="Times New Roman"/>
          <w:b/>
          <w:sz w:val="24"/>
        </w:rPr>
      </w:pPr>
      <w:r w:rsidRPr="00465D77">
        <w:rPr>
          <w:rFonts w:ascii="Times New Roman" w:hAnsi="Times New Roman"/>
          <w:b/>
        </w:rPr>
        <w:t>Индивидуальный учебный план</w:t>
      </w:r>
      <w:r w:rsidRPr="00465D77">
        <w:rPr>
          <w:rFonts w:ascii="Times New Roman" w:hAnsi="Times New Roman"/>
        </w:rPr>
        <w:t xml:space="preserve"> </w:t>
      </w:r>
      <w:r w:rsidRPr="00465D77">
        <w:rPr>
          <w:rFonts w:ascii="Times New Roman" w:hAnsi="Times New Roman"/>
          <w:b/>
          <w:sz w:val="24"/>
        </w:rPr>
        <w:t>АООП (вариант 2)</w:t>
      </w:r>
      <w:r w:rsidRPr="00465D77">
        <w:rPr>
          <w:rFonts w:ascii="Times New Roman" w:hAnsi="Times New Roman"/>
          <w:b/>
          <w:sz w:val="24"/>
        </w:rPr>
        <w:br/>
        <w:t>для обучающихся с умственной отсталостью (интеллектуальными нарушениями)</w:t>
      </w:r>
    </w:p>
    <w:p w:rsidR="00465D77" w:rsidRPr="00465D77" w:rsidRDefault="00465D77" w:rsidP="00465D77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Логинов Иван 5 класс</w:t>
      </w:r>
    </w:p>
    <w:p w:rsidR="00465D77" w:rsidRPr="00465D77" w:rsidRDefault="00465D77">
      <w:pPr>
        <w:rPr>
          <w:rFonts w:ascii="Times New Roman" w:hAnsi="Times New Roman" w:cs="Times New Roman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2"/>
        <w:gridCol w:w="2691"/>
        <w:gridCol w:w="709"/>
        <w:gridCol w:w="146"/>
        <w:gridCol w:w="851"/>
        <w:gridCol w:w="850"/>
      </w:tblGrid>
      <w:tr w:rsidR="00465D77" w:rsidRPr="0038678E" w:rsidTr="00465D77">
        <w:trPr>
          <w:trHeight w:val="332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5D77" w:rsidRPr="0038678E" w:rsidRDefault="00465D77" w:rsidP="00227E0D">
            <w:pPr>
              <w:pStyle w:val="a3"/>
              <w:rPr>
                <w:b/>
                <w:lang w:val="en-US"/>
              </w:rPr>
            </w:pPr>
          </w:p>
          <w:p w:rsidR="00465D77" w:rsidRPr="0038678E" w:rsidRDefault="00465D77" w:rsidP="00227E0D">
            <w:pPr>
              <w:pStyle w:val="a3"/>
              <w:rPr>
                <w:b/>
              </w:rPr>
            </w:pPr>
            <w:r w:rsidRPr="0038678E">
              <w:rPr>
                <w:b/>
                <w:lang w:val="en-US"/>
              </w:rPr>
              <w:t>Предметные</w:t>
            </w:r>
            <w:r w:rsidRPr="0038678E">
              <w:rPr>
                <w:b/>
              </w:rPr>
              <w:t xml:space="preserve"> области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465D77" w:rsidRPr="0038678E" w:rsidRDefault="00465D77" w:rsidP="00227E0D">
            <w:pPr>
              <w:pStyle w:val="a3"/>
              <w:rPr>
                <w:b/>
              </w:rPr>
            </w:pPr>
          </w:p>
          <w:p w:rsidR="00465D77" w:rsidRPr="0038678E" w:rsidRDefault="00465D77" w:rsidP="00227E0D">
            <w:pPr>
              <w:pStyle w:val="a3"/>
              <w:jc w:val="right"/>
              <w:rPr>
                <w:b/>
              </w:rPr>
            </w:pPr>
            <w:r w:rsidRPr="0038678E">
              <w:rPr>
                <w:b/>
              </w:rPr>
              <w:t xml:space="preserve">Классы </w:t>
            </w:r>
          </w:p>
          <w:p w:rsidR="00465D77" w:rsidRPr="0038678E" w:rsidRDefault="00465D77" w:rsidP="00227E0D">
            <w:pPr>
              <w:pStyle w:val="a3"/>
              <w:rPr>
                <w:b/>
              </w:rPr>
            </w:pPr>
            <w:r w:rsidRPr="0038678E">
              <w:rPr>
                <w:b/>
              </w:rPr>
              <w:t xml:space="preserve">Учебные </w:t>
            </w:r>
          </w:p>
          <w:p w:rsidR="00465D77" w:rsidRPr="0038678E" w:rsidRDefault="00465D77" w:rsidP="00227E0D">
            <w:pPr>
              <w:pStyle w:val="a3"/>
              <w:rPr>
                <w:b/>
              </w:rPr>
            </w:pPr>
            <w:r w:rsidRPr="0038678E">
              <w:rPr>
                <w:b/>
              </w:rPr>
              <w:t>предметы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65D77" w:rsidRPr="0038678E" w:rsidRDefault="00465D77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65D77" w:rsidRPr="0038678E" w:rsidRDefault="00465D77" w:rsidP="00465D77">
            <w:pPr>
              <w:pStyle w:val="a3"/>
              <w:ind w:left="108"/>
              <w:jc w:val="center"/>
              <w:rPr>
                <w:b/>
              </w:rPr>
            </w:pPr>
            <w:r w:rsidRPr="0038678E">
              <w:rPr>
                <w:b/>
              </w:rPr>
              <w:t>Всего</w:t>
            </w:r>
          </w:p>
        </w:tc>
      </w:tr>
      <w:tr w:rsidR="00465D77" w:rsidRPr="00A01004" w:rsidTr="00465D77">
        <w:trPr>
          <w:trHeight w:val="517"/>
        </w:trPr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5D77" w:rsidRPr="00A01004" w:rsidRDefault="00465D77" w:rsidP="00227E0D">
            <w:pPr>
              <w:pStyle w:val="a3"/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5D77" w:rsidRPr="00A01004" w:rsidRDefault="00465D77" w:rsidP="00227E0D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000000"/>
            </w:tcBorders>
            <w:hideMark/>
          </w:tcPr>
          <w:p w:rsidR="00465D77" w:rsidRPr="00465D77" w:rsidRDefault="00465D77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очно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</w:tcBorders>
            <w:hideMark/>
          </w:tcPr>
          <w:p w:rsidR="00465D77" w:rsidRPr="004B6FB1" w:rsidRDefault="00465D77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заочно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5D77" w:rsidRPr="00A01004" w:rsidRDefault="00465D77" w:rsidP="00227E0D">
            <w:pPr>
              <w:pStyle w:val="a3"/>
            </w:pPr>
          </w:p>
        </w:tc>
      </w:tr>
      <w:tr w:rsidR="00465D77" w:rsidRPr="00A01004" w:rsidTr="00465D77">
        <w:tc>
          <w:tcPr>
            <w:tcW w:w="2232" w:type="dxa"/>
            <w:hideMark/>
          </w:tcPr>
          <w:p w:rsidR="00465D77" w:rsidRPr="00A01004" w:rsidRDefault="00465D77" w:rsidP="00227E0D">
            <w:pPr>
              <w:pStyle w:val="a3"/>
            </w:pPr>
            <w:r w:rsidRPr="00A01004">
              <w:t>1. Язык и речевая практика</w:t>
            </w:r>
          </w:p>
        </w:tc>
        <w:tc>
          <w:tcPr>
            <w:tcW w:w="2691" w:type="dxa"/>
            <w:hideMark/>
          </w:tcPr>
          <w:p w:rsidR="00465D77" w:rsidRPr="00A01004" w:rsidRDefault="00465D77" w:rsidP="00227E0D">
            <w:pPr>
              <w:pStyle w:val="a3"/>
            </w:pPr>
            <w:r w:rsidRPr="00A01004">
              <w:t>1.1 Речь и альтернативная коммуникация</w:t>
            </w:r>
          </w:p>
        </w:tc>
        <w:tc>
          <w:tcPr>
            <w:tcW w:w="709" w:type="dxa"/>
            <w:hideMark/>
          </w:tcPr>
          <w:p w:rsidR="00465D77" w:rsidRPr="001B2946" w:rsidRDefault="00465D7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hideMark/>
          </w:tcPr>
          <w:p w:rsidR="00465D77" w:rsidRPr="001B2946" w:rsidRDefault="00465D7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  <w:hideMark/>
          </w:tcPr>
          <w:p w:rsidR="00465D77" w:rsidRPr="00A01004" w:rsidRDefault="004534D1" w:rsidP="00227E0D">
            <w:pPr>
              <w:pStyle w:val="a3"/>
              <w:jc w:val="center"/>
            </w:pPr>
            <w:r>
              <w:t>2</w:t>
            </w:r>
          </w:p>
        </w:tc>
      </w:tr>
      <w:tr w:rsidR="00465D77" w:rsidRPr="00A01004" w:rsidTr="00465D77">
        <w:tc>
          <w:tcPr>
            <w:tcW w:w="2232" w:type="dxa"/>
            <w:hideMark/>
          </w:tcPr>
          <w:p w:rsidR="00465D77" w:rsidRPr="00A01004" w:rsidRDefault="00465D77" w:rsidP="00227E0D">
            <w:pPr>
              <w:pStyle w:val="a3"/>
            </w:pPr>
            <w:r w:rsidRPr="00A01004">
              <w:t>2. Математика</w:t>
            </w:r>
          </w:p>
        </w:tc>
        <w:tc>
          <w:tcPr>
            <w:tcW w:w="2691" w:type="dxa"/>
            <w:hideMark/>
          </w:tcPr>
          <w:p w:rsidR="00465D77" w:rsidRPr="00A01004" w:rsidRDefault="00465D77" w:rsidP="00227E0D">
            <w:pPr>
              <w:pStyle w:val="a3"/>
            </w:pPr>
            <w:r w:rsidRPr="00A01004">
              <w:t>2.1.Математические представления</w:t>
            </w:r>
          </w:p>
        </w:tc>
        <w:tc>
          <w:tcPr>
            <w:tcW w:w="709" w:type="dxa"/>
            <w:hideMark/>
          </w:tcPr>
          <w:p w:rsidR="00465D77" w:rsidRPr="001B2946" w:rsidRDefault="00465D7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hideMark/>
          </w:tcPr>
          <w:p w:rsidR="00465D77" w:rsidRPr="001B2946" w:rsidRDefault="00465D7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  <w:hideMark/>
          </w:tcPr>
          <w:p w:rsidR="00465D77" w:rsidRPr="00A01004" w:rsidRDefault="004534D1" w:rsidP="00227E0D">
            <w:pPr>
              <w:pStyle w:val="a3"/>
              <w:jc w:val="center"/>
            </w:pPr>
            <w:r>
              <w:t>2</w:t>
            </w:r>
          </w:p>
        </w:tc>
      </w:tr>
      <w:tr w:rsidR="00465D77" w:rsidRPr="001B2946" w:rsidTr="00465D77">
        <w:tc>
          <w:tcPr>
            <w:tcW w:w="2232" w:type="dxa"/>
            <w:vMerge w:val="restart"/>
            <w:hideMark/>
          </w:tcPr>
          <w:p w:rsidR="00465D77" w:rsidRPr="001B2946" w:rsidRDefault="00465D77" w:rsidP="00227E0D">
            <w:pPr>
              <w:pStyle w:val="a3"/>
            </w:pPr>
            <w:r w:rsidRPr="001B2946">
              <w:t>3. Окружающий мир</w:t>
            </w:r>
          </w:p>
        </w:tc>
        <w:tc>
          <w:tcPr>
            <w:tcW w:w="2691" w:type="dxa"/>
            <w:hideMark/>
          </w:tcPr>
          <w:p w:rsidR="00465D77" w:rsidRPr="001B2946" w:rsidRDefault="00465D77" w:rsidP="00227E0D">
            <w:pPr>
              <w:pStyle w:val="a3"/>
            </w:pPr>
            <w:r w:rsidRPr="001B2946">
              <w:t>3.1 Окружающий природный  мир</w:t>
            </w:r>
          </w:p>
        </w:tc>
        <w:tc>
          <w:tcPr>
            <w:tcW w:w="709" w:type="dxa"/>
            <w:hideMark/>
          </w:tcPr>
          <w:p w:rsidR="00465D77" w:rsidRPr="001B2946" w:rsidRDefault="00465D7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hideMark/>
          </w:tcPr>
          <w:p w:rsidR="00465D77" w:rsidRPr="001B2946" w:rsidRDefault="00465D7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  <w:hideMark/>
          </w:tcPr>
          <w:p w:rsidR="00465D77" w:rsidRPr="001B2946" w:rsidRDefault="00C626C0" w:rsidP="00227E0D">
            <w:pPr>
              <w:pStyle w:val="a3"/>
              <w:jc w:val="center"/>
            </w:pPr>
            <w:r>
              <w:t>2</w:t>
            </w:r>
          </w:p>
        </w:tc>
      </w:tr>
      <w:tr w:rsidR="00465D77" w:rsidRPr="001B2946" w:rsidTr="00465D77">
        <w:trPr>
          <w:trHeight w:val="471"/>
        </w:trPr>
        <w:tc>
          <w:tcPr>
            <w:tcW w:w="2232" w:type="dxa"/>
            <w:vMerge/>
            <w:hideMark/>
          </w:tcPr>
          <w:p w:rsidR="00465D77" w:rsidRPr="001B2946" w:rsidRDefault="00465D77" w:rsidP="00227E0D">
            <w:pPr>
              <w:pStyle w:val="a3"/>
            </w:pPr>
          </w:p>
        </w:tc>
        <w:tc>
          <w:tcPr>
            <w:tcW w:w="2691" w:type="dxa"/>
            <w:hideMark/>
          </w:tcPr>
          <w:p w:rsidR="00465D77" w:rsidRPr="001B2946" w:rsidRDefault="00465D77" w:rsidP="00227E0D">
            <w:pPr>
              <w:pStyle w:val="a3"/>
              <w:rPr>
                <w:lang w:val="en-US"/>
              </w:rPr>
            </w:pPr>
            <w:r w:rsidRPr="001B2946">
              <w:t>3.2 Человек</w:t>
            </w:r>
          </w:p>
        </w:tc>
        <w:tc>
          <w:tcPr>
            <w:tcW w:w="709" w:type="dxa"/>
            <w:hideMark/>
          </w:tcPr>
          <w:p w:rsidR="00465D77" w:rsidRPr="001B2946" w:rsidRDefault="00465D7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hideMark/>
          </w:tcPr>
          <w:p w:rsidR="00465D77" w:rsidRPr="001B2946" w:rsidRDefault="00465D7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  <w:hideMark/>
          </w:tcPr>
          <w:p w:rsidR="00465D77" w:rsidRPr="001B2946" w:rsidRDefault="004534D1" w:rsidP="00227E0D">
            <w:pPr>
              <w:pStyle w:val="a3"/>
              <w:jc w:val="center"/>
            </w:pPr>
            <w:r>
              <w:t>2</w:t>
            </w:r>
          </w:p>
        </w:tc>
      </w:tr>
      <w:tr w:rsidR="00465D77" w:rsidRPr="001B2946" w:rsidTr="00465D77">
        <w:trPr>
          <w:trHeight w:val="423"/>
        </w:trPr>
        <w:tc>
          <w:tcPr>
            <w:tcW w:w="2232" w:type="dxa"/>
            <w:vMerge/>
            <w:vAlign w:val="center"/>
            <w:hideMark/>
          </w:tcPr>
          <w:p w:rsidR="00465D77" w:rsidRPr="001B2946" w:rsidRDefault="00465D77" w:rsidP="00227E0D">
            <w:pPr>
              <w:pStyle w:val="a3"/>
            </w:pPr>
          </w:p>
        </w:tc>
        <w:tc>
          <w:tcPr>
            <w:tcW w:w="2691" w:type="dxa"/>
            <w:hideMark/>
          </w:tcPr>
          <w:p w:rsidR="00465D77" w:rsidRPr="001B2946" w:rsidRDefault="00465D77" w:rsidP="00227E0D">
            <w:pPr>
              <w:pStyle w:val="a3"/>
              <w:rPr>
                <w:lang w:val="en-US"/>
              </w:rPr>
            </w:pPr>
            <w:r w:rsidRPr="001B2946">
              <w:t>3.3 Домоводство</w:t>
            </w:r>
          </w:p>
        </w:tc>
        <w:tc>
          <w:tcPr>
            <w:tcW w:w="709" w:type="dxa"/>
            <w:hideMark/>
          </w:tcPr>
          <w:p w:rsidR="00465D77" w:rsidRPr="001B2946" w:rsidRDefault="00465D7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hideMark/>
          </w:tcPr>
          <w:p w:rsidR="00465D77" w:rsidRPr="001B2946" w:rsidRDefault="00465D77" w:rsidP="00227E0D">
            <w:pPr>
              <w:pStyle w:val="a3"/>
              <w:jc w:val="center"/>
            </w:pPr>
            <w:r>
              <w:t>2</w:t>
            </w:r>
          </w:p>
        </w:tc>
        <w:tc>
          <w:tcPr>
            <w:tcW w:w="850" w:type="dxa"/>
            <w:hideMark/>
          </w:tcPr>
          <w:p w:rsidR="00465D77" w:rsidRPr="001B2946" w:rsidRDefault="004534D1" w:rsidP="00227E0D">
            <w:pPr>
              <w:pStyle w:val="a3"/>
              <w:jc w:val="center"/>
              <w:rPr>
                <w:lang w:val="en-US"/>
              </w:rPr>
            </w:pPr>
            <w:r>
              <w:t>3</w:t>
            </w:r>
          </w:p>
        </w:tc>
      </w:tr>
      <w:tr w:rsidR="00465D77" w:rsidRPr="001B2946" w:rsidTr="00465D77">
        <w:trPr>
          <w:trHeight w:val="415"/>
        </w:trPr>
        <w:tc>
          <w:tcPr>
            <w:tcW w:w="2232" w:type="dxa"/>
            <w:vMerge/>
            <w:vAlign w:val="center"/>
            <w:hideMark/>
          </w:tcPr>
          <w:p w:rsidR="00465D77" w:rsidRPr="001B2946" w:rsidRDefault="00465D77" w:rsidP="00227E0D">
            <w:pPr>
              <w:pStyle w:val="a3"/>
            </w:pPr>
          </w:p>
        </w:tc>
        <w:tc>
          <w:tcPr>
            <w:tcW w:w="2691" w:type="dxa"/>
            <w:hideMark/>
          </w:tcPr>
          <w:p w:rsidR="00465D77" w:rsidRPr="001B2946" w:rsidRDefault="00465D77" w:rsidP="00227E0D">
            <w:pPr>
              <w:pStyle w:val="a3"/>
            </w:pPr>
            <w:r w:rsidRPr="001B2946">
              <w:t>3.4. Окружающий социальный мир</w:t>
            </w:r>
          </w:p>
        </w:tc>
        <w:tc>
          <w:tcPr>
            <w:tcW w:w="709" w:type="dxa"/>
            <w:hideMark/>
          </w:tcPr>
          <w:p w:rsidR="00465D77" w:rsidRPr="001B2946" w:rsidRDefault="00465D7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hideMark/>
          </w:tcPr>
          <w:p w:rsidR="00465D77" w:rsidRPr="001B2946" w:rsidRDefault="00465D7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  <w:hideMark/>
          </w:tcPr>
          <w:p w:rsidR="00465D77" w:rsidRPr="001B2946" w:rsidRDefault="004534D1" w:rsidP="00227E0D">
            <w:pPr>
              <w:pStyle w:val="a3"/>
              <w:jc w:val="center"/>
            </w:pPr>
            <w:r>
              <w:t>2</w:t>
            </w:r>
          </w:p>
        </w:tc>
      </w:tr>
      <w:tr w:rsidR="00465D77" w:rsidRPr="001B2946" w:rsidTr="00465D77">
        <w:trPr>
          <w:trHeight w:val="340"/>
        </w:trPr>
        <w:tc>
          <w:tcPr>
            <w:tcW w:w="2232" w:type="dxa"/>
            <w:vMerge w:val="restart"/>
            <w:hideMark/>
          </w:tcPr>
          <w:p w:rsidR="00465D77" w:rsidRPr="001B2946" w:rsidRDefault="00465D77" w:rsidP="00227E0D">
            <w:pPr>
              <w:pStyle w:val="a3"/>
            </w:pPr>
            <w:r w:rsidRPr="001B2946">
              <w:t xml:space="preserve">4. Искусство </w:t>
            </w:r>
          </w:p>
        </w:tc>
        <w:tc>
          <w:tcPr>
            <w:tcW w:w="2691" w:type="dxa"/>
            <w:hideMark/>
          </w:tcPr>
          <w:p w:rsidR="00465D77" w:rsidRPr="001B2946" w:rsidRDefault="00465D77" w:rsidP="00227E0D">
            <w:pPr>
              <w:pStyle w:val="a3"/>
              <w:rPr>
                <w:lang w:val="en-US"/>
              </w:rPr>
            </w:pPr>
            <w:r w:rsidRPr="001B2946">
              <w:t>4.1 Музыка и движение</w:t>
            </w:r>
          </w:p>
        </w:tc>
        <w:tc>
          <w:tcPr>
            <w:tcW w:w="709" w:type="dxa"/>
            <w:hideMark/>
          </w:tcPr>
          <w:p w:rsidR="00465D77" w:rsidRPr="001B2946" w:rsidRDefault="00465D7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hideMark/>
          </w:tcPr>
          <w:p w:rsidR="00465D77" w:rsidRPr="001B2946" w:rsidRDefault="00465D7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  <w:hideMark/>
          </w:tcPr>
          <w:p w:rsidR="00465D77" w:rsidRPr="001B2946" w:rsidRDefault="004534D1" w:rsidP="00227E0D">
            <w:pPr>
              <w:pStyle w:val="a3"/>
              <w:jc w:val="center"/>
              <w:rPr>
                <w:lang w:val="en-US"/>
              </w:rPr>
            </w:pPr>
            <w:r>
              <w:t>2</w:t>
            </w:r>
          </w:p>
        </w:tc>
      </w:tr>
      <w:tr w:rsidR="00465D77" w:rsidRPr="001B2946" w:rsidTr="00465D77">
        <w:trPr>
          <w:trHeight w:val="547"/>
        </w:trPr>
        <w:tc>
          <w:tcPr>
            <w:tcW w:w="2232" w:type="dxa"/>
            <w:vMerge/>
            <w:vAlign w:val="center"/>
            <w:hideMark/>
          </w:tcPr>
          <w:p w:rsidR="00465D77" w:rsidRPr="001B2946" w:rsidRDefault="00465D77" w:rsidP="00227E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hideMark/>
          </w:tcPr>
          <w:p w:rsidR="00465D77" w:rsidRPr="001B2946" w:rsidRDefault="00465D77" w:rsidP="00227E0D">
            <w:pPr>
              <w:pStyle w:val="a3"/>
              <w:rPr>
                <w:lang w:val="en-US"/>
              </w:rPr>
            </w:pPr>
            <w:r w:rsidRPr="001B2946">
              <w:t>4.2 Изобразительная деятельность</w:t>
            </w:r>
          </w:p>
        </w:tc>
        <w:tc>
          <w:tcPr>
            <w:tcW w:w="709" w:type="dxa"/>
            <w:hideMark/>
          </w:tcPr>
          <w:p w:rsidR="00465D77" w:rsidRPr="001B2946" w:rsidRDefault="00465D7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hideMark/>
          </w:tcPr>
          <w:p w:rsidR="00465D77" w:rsidRPr="001B2946" w:rsidRDefault="00465D77" w:rsidP="00227E0D">
            <w:pPr>
              <w:pStyle w:val="a3"/>
              <w:jc w:val="center"/>
            </w:pPr>
            <w:r>
              <w:t>2</w:t>
            </w:r>
          </w:p>
        </w:tc>
        <w:tc>
          <w:tcPr>
            <w:tcW w:w="850" w:type="dxa"/>
            <w:hideMark/>
          </w:tcPr>
          <w:p w:rsidR="00465D77" w:rsidRPr="001B2946" w:rsidRDefault="004534D1" w:rsidP="00227E0D">
            <w:pPr>
              <w:pStyle w:val="a3"/>
              <w:jc w:val="center"/>
            </w:pPr>
            <w:r>
              <w:t>3</w:t>
            </w:r>
          </w:p>
        </w:tc>
      </w:tr>
      <w:tr w:rsidR="00465D77" w:rsidRPr="001B2946" w:rsidTr="00465D77">
        <w:trPr>
          <w:trHeight w:val="725"/>
        </w:trPr>
        <w:tc>
          <w:tcPr>
            <w:tcW w:w="2232" w:type="dxa"/>
            <w:hideMark/>
          </w:tcPr>
          <w:p w:rsidR="00465D77" w:rsidRPr="001B2946" w:rsidRDefault="00465D77" w:rsidP="00227E0D">
            <w:pPr>
              <w:pStyle w:val="a3"/>
            </w:pPr>
            <w:r w:rsidRPr="001B2946">
              <w:t>5. Физическая культура</w:t>
            </w:r>
          </w:p>
        </w:tc>
        <w:tc>
          <w:tcPr>
            <w:tcW w:w="2691" w:type="dxa"/>
            <w:hideMark/>
          </w:tcPr>
          <w:p w:rsidR="00465D77" w:rsidRPr="001B2946" w:rsidRDefault="00465D77" w:rsidP="00227E0D">
            <w:pPr>
              <w:pStyle w:val="a3"/>
            </w:pPr>
            <w:r w:rsidRPr="001B2946">
              <w:t>5.1 Адаптивная физкультура</w:t>
            </w:r>
          </w:p>
        </w:tc>
        <w:tc>
          <w:tcPr>
            <w:tcW w:w="709" w:type="dxa"/>
            <w:hideMark/>
          </w:tcPr>
          <w:p w:rsidR="00465D77" w:rsidRPr="001B2946" w:rsidRDefault="00465D7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hideMark/>
          </w:tcPr>
          <w:p w:rsidR="00465D77" w:rsidRPr="001B2946" w:rsidRDefault="00465D77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  <w:hideMark/>
          </w:tcPr>
          <w:p w:rsidR="00465D77" w:rsidRPr="001B2946" w:rsidRDefault="004534D1" w:rsidP="00227E0D">
            <w:pPr>
              <w:pStyle w:val="a3"/>
              <w:jc w:val="center"/>
            </w:pPr>
            <w:r>
              <w:t>2</w:t>
            </w:r>
          </w:p>
        </w:tc>
      </w:tr>
      <w:tr w:rsidR="00465D77" w:rsidRPr="001B2946" w:rsidTr="00465D77">
        <w:trPr>
          <w:trHeight w:val="337"/>
        </w:trPr>
        <w:tc>
          <w:tcPr>
            <w:tcW w:w="2232" w:type="dxa"/>
            <w:hideMark/>
          </w:tcPr>
          <w:p w:rsidR="00465D77" w:rsidRPr="001B2946" w:rsidRDefault="00465D77" w:rsidP="00227E0D">
            <w:pPr>
              <w:pStyle w:val="a3"/>
            </w:pPr>
            <w:r w:rsidRPr="001B2946">
              <w:t>6. Технологии</w:t>
            </w:r>
          </w:p>
        </w:tc>
        <w:tc>
          <w:tcPr>
            <w:tcW w:w="2691" w:type="dxa"/>
            <w:hideMark/>
          </w:tcPr>
          <w:p w:rsidR="00465D77" w:rsidRPr="001B2946" w:rsidRDefault="00465D77" w:rsidP="00227E0D">
            <w:pPr>
              <w:pStyle w:val="a3"/>
            </w:pPr>
            <w:r w:rsidRPr="001B2946">
              <w:t>6.1 Профильный труд</w:t>
            </w:r>
          </w:p>
        </w:tc>
        <w:tc>
          <w:tcPr>
            <w:tcW w:w="709" w:type="dxa"/>
            <w:hideMark/>
          </w:tcPr>
          <w:p w:rsidR="00465D77" w:rsidRPr="001B2946" w:rsidRDefault="00465D77" w:rsidP="00227E0D">
            <w:pPr>
              <w:pStyle w:val="a3"/>
              <w:jc w:val="center"/>
            </w:pPr>
            <w:r w:rsidRPr="001B2946">
              <w:t>-</w:t>
            </w:r>
          </w:p>
        </w:tc>
        <w:tc>
          <w:tcPr>
            <w:tcW w:w="997" w:type="dxa"/>
            <w:gridSpan w:val="2"/>
            <w:hideMark/>
          </w:tcPr>
          <w:p w:rsidR="00465D77" w:rsidRPr="001B2946" w:rsidRDefault="00465D77" w:rsidP="00227E0D">
            <w:pPr>
              <w:pStyle w:val="a3"/>
              <w:jc w:val="center"/>
            </w:pPr>
            <w:r w:rsidRPr="001B2946">
              <w:t>-</w:t>
            </w:r>
          </w:p>
        </w:tc>
        <w:tc>
          <w:tcPr>
            <w:tcW w:w="850" w:type="dxa"/>
            <w:hideMark/>
          </w:tcPr>
          <w:p w:rsidR="00465D77" w:rsidRPr="001B2946" w:rsidRDefault="00465D77" w:rsidP="00227E0D">
            <w:pPr>
              <w:pStyle w:val="a3"/>
              <w:jc w:val="center"/>
            </w:pPr>
            <w:r w:rsidRPr="001B2946">
              <w:t>-</w:t>
            </w:r>
          </w:p>
        </w:tc>
      </w:tr>
      <w:tr w:rsidR="00465D77" w:rsidRPr="001B2946" w:rsidTr="00465D77">
        <w:trPr>
          <w:trHeight w:val="325"/>
        </w:trPr>
        <w:tc>
          <w:tcPr>
            <w:tcW w:w="4923" w:type="dxa"/>
            <w:gridSpan w:val="2"/>
            <w:hideMark/>
          </w:tcPr>
          <w:p w:rsidR="00465D77" w:rsidRDefault="00465D77" w:rsidP="00227E0D">
            <w:pPr>
              <w:pStyle w:val="a3"/>
            </w:pPr>
            <w:r w:rsidRPr="001B2946">
              <w:t>7. Коррекционно-развивающие занятия</w:t>
            </w:r>
          </w:p>
          <w:p w:rsidR="00465D77" w:rsidRPr="001B2946" w:rsidRDefault="00465D77" w:rsidP="00227E0D">
            <w:pPr>
              <w:pStyle w:val="a3"/>
            </w:pPr>
          </w:p>
        </w:tc>
        <w:tc>
          <w:tcPr>
            <w:tcW w:w="709" w:type="dxa"/>
            <w:hideMark/>
          </w:tcPr>
          <w:p w:rsidR="00465D77" w:rsidRPr="001B2946" w:rsidRDefault="00465D77" w:rsidP="00227E0D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997" w:type="dxa"/>
            <w:gridSpan w:val="2"/>
            <w:hideMark/>
          </w:tcPr>
          <w:p w:rsidR="00465D77" w:rsidRPr="001B2946" w:rsidRDefault="00465D77" w:rsidP="00227E0D">
            <w:pPr>
              <w:pStyle w:val="a3"/>
              <w:jc w:val="center"/>
            </w:pPr>
            <w:r>
              <w:t>-</w:t>
            </w:r>
          </w:p>
        </w:tc>
        <w:tc>
          <w:tcPr>
            <w:tcW w:w="850" w:type="dxa"/>
            <w:hideMark/>
          </w:tcPr>
          <w:p w:rsidR="00465D77" w:rsidRPr="001B2946" w:rsidRDefault="004534D1" w:rsidP="00227E0D">
            <w:pPr>
              <w:pStyle w:val="a3"/>
              <w:jc w:val="center"/>
            </w:pPr>
            <w:r>
              <w:t>2</w:t>
            </w:r>
          </w:p>
        </w:tc>
      </w:tr>
      <w:tr w:rsidR="00465D77" w:rsidRPr="00044EF8" w:rsidTr="00465D77">
        <w:trPr>
          <w:trHeight w:val="416"/>
        </w:trPr>
        <w:tc>
          <w:tcPr>
            <w:tcW w:w="4923" w:type="dxa"/>
            <w:gridSpan w:val="2"/>
            <w:hideMark/>
          </w:tcPr>
          <w:p w:rsidR="00465D77" w:rsidRDefault="00465D77" w:rsidP="00227E0D">
            <w:pPr>
              <w:pStyle w:val="a3"/>
              <w:rPr>
                <w:b/>
                <w:iCs/>
              </w:rPr>
            </w:pPr>
            <w:r w:rsidRPr="00044EF8">
              <w:rPr>
                <w:b/>
                <w:iCs/>
              </w:rPr>
              <w:t xml:space="preserve">Итого </w:t>
            </w:r>
          </w:p>
          <w:p w:rsidR="00465D77" w:rsidRPr="00044EF8" w:rsidRDefault="00465D77" w:rsidP="00227E0D">
            <w:pPr>
              <w:pStyle w:val="a3"/>
              <w:rPr>
                <w:b/>
                <w:iCs/>
              </w:rPr>
            </w:pPr>
          </w:p>
        </w:tc>
        <w:tc>
          <w:tcPr>
            <w:tcW w:w="709" w:type="dxa"/>
            <w:hideMark/>
          </w:tcPr>
          <w:p w:rsidR="00465D77" w:rsidRPr="00044EF8" w:rsidRDefault="00465D77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7" w:type="dxa"/>
            <w:gridSpan w:val="2"/>
            <w:hideMark/>
          </w:tcPr>
          <w:p w:rsidR="00465D77" w:rsidRPr="00044EF8" w:rsidRDefault="004534D1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  <w:hideMark/>
          </w:tcPr>
          <w:p w:rsidR="00465D77" w:rsidRPr="00044EF8" w:rsidRDefault="004534D1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4534D1" w:rsidRPr="001B2946" w:rsidTr="006D092D">
        <w:tc>
          <w:tcPr>
            <w:tcW w:w="4923" w:type="dxa"/>
            <w:gridSpan w:val="2"/>
            <w:hideMark/>
          </w:tcPr>
          <w:p w:rsidR="004534D1" w:rsidRDefault="004534D1" w:rsidP="00227E0D">
            <w:pPr>
              <w:pStyle w:val="a3"/>
              <w:rPr>
                <w:b/>
              </w:rPr>
            </w:pPr>
            <w:r w:rsidRPr="001B2946">
              <w:rPr>
                <w:b/>
              </w:rPr>
              <w:t>Максимально допустимая недельная нагрузка (при 5-дневной учебной неделе)</w:t>
            </w:r>
          </w:p>
          <w:p w:rsidR="004534D1" w:rsidRDefault="004534D1" w:rsidP="00227E0D">
            <w:pPr>
              <w:pStyle w:val="a3"/>
              <w:rPr>
                <w:b/>
                <w:iCs/>
              </w:rPr>
            </w:pPr>
          </w:p>
          <w:p w:rsidR="004534D1" w:rsidRPr="001B2946" w:rsidRDefault="004534D1" w:rsidP="00227E0D">
            <w:pPr>
              <w:pStyle w:val="a3"/>
              <w:rPr>
                <w:b/>
                <w:iCs/>
              </w:rPr>
            </w:pPr>
          </w:p>
        </w:tc>
        <w:tc>
          <w:tcPr>
            <w:tcW w:w="1706" w:type="dxa"/>
            <w:gridSpan w:val="3"/>
            <w:hideMark/>
          </w:tcPr>
          <w:p w:rsidR="004534D1" w:rsidRPr="001B2946" w:rsidRDefault="004534D1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0" w:type="dxa"/>
            <w:hideMark/>
          </w:tcPr>
          <w:p w:rsidR="004534D1" w:rsidRPr="001B2946" w:rsidRDefault="004534D1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465D77" w:rsidRPr="001B2946" w:rsidTr="00C626C0">
        <w:tc>
          <w:tcPr>
            <w:tcW w:w="4923" w:type="dxa"/>
            <w:gridSpan w:val="2"/>
            <w:hideMark/>
          </w:tcPr>
          <w:p w:rsidR="00465D77" w:rsidRPr="001B2946" w:rsidRDefault="00465D77" w:rsidP="00227E0D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Коррекционные курсы</w:t>
            </w:r>
          </w:p>
        </w:tc>
        <w:tc>
          <w:tcPr>
            <w:tcW w:w="855" w:type="dxa"/>
            <w:gridSpan w:val="2"/>
          </w:tcPr>
          <w:p w:rsidR="00465D77" w:rsidRPr="001B2946" w:rsidRDefault="00C626C0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очно </w:t>
            </w:r>
          </w:p>
        </w:tc>
        <w:tc>
          <w:tcPr>
            <w:tcW w:w="851" w:type="dxa"/>
          </w:tcPr>
          <w:p w:rsidR="00465D77" w:rsidRPr="001B2946" w:rsidRDefault="00C626C0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заочно</w:t>
            </w:r>
          </w:p>
        </w:tc>
        <w:tc>
          <w:tcPr>
            <w:tcW w:w="850" w:type="dxa"/>
          </w:tcPr>
          <w:p w:rsidR="00465D77" w:rsidRPr="001B2946" w:rsidRDefault="00465D77" w:rsidP="00227E0D">
            <w:pPr>
              <w:pStyle w:val="a3"/>
              <w:jc w:val="center"/>
            </w:pPr>
            <w:r w:rsidRPr="001B2946">
              <w:rPr>
                <w:b/>
              </w:rPr>
              <w:t>Всего</w:t>
            </w:r>
          </w:p>
        </w:tc>
      </w:tr>
      <w:tr w:rsidR="00C626C0" w:rsidRPr="001B2946" w:rsidTr="00C626C0">
        <w:tc>
          <w:tcPr>
            <w:tcW w:w="4923" w:type="dxa"/>
            <w:gridSpan w:val="2"/>
            <w:hideMark/>
          </w:tcPr>
          <w:p w:rsidR="00C626C0" w:rsidRPr="001B2946" w:rsidRDefault="00C626C0" w:rsidP="00227E0D">
            <w:pPr>
              <w:pStyle w:val="a3"/>
            </w:pPr>
            <w:r w:rsidRPr="001B2946">
              <w:t>1. Сенсорное развитие</w:t>
            </w:r>
          </w:p>
        </w:tc>
        <w:tc>
          <w:tcPr>
            <w:tcW w:w="855" w:type="dxa"/>
            <w:gridSpan w:val="2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851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</w:p>
        </w:tc>
        <w:tc>
          <w:tcPr>
            <w:tcW w:w="850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 w:rsidRPr="001B2946">
              <w:t>3</w:t>
            </w:r>
          </w:p>
        </w:tc>
      </w:tr>
      <w:tr w:rsidR="00C626C0" w:rsidRPr="001B2946" w:rsidTr="00C626C0">
        <w:tc>
          <w:tcPr>
            <w:tcW w:w="4923" w:type="dxa"/>
            <w:gridSpan w:val="2"/>
            <w:hideMark/>
          </w:tcPr>
          <w:p w:rsidR="00C626C0" w:rsidRPr="001B2946" w:rsidRDefault="00C626C0" w:rsidP="00227E0D">
            <w:pPr>
              <w:pStyle w:val="a3"/>
            </w:pPr>
            <w:r w:rsidRPr="001B2946">
              <w:t>2. Предметно-практические действия</w:t>
            </w:r>
          </w:p>
        </w:tc>
        <w:tc>
          <w:tcPr>
            <w:tcW w:w="855" w:type="dxa"/>
            <w:gridSpan w:val="2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851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</w:p>
        </w:tc>
        <w:tc>
          <w:tcPr>
            <w:tcW w:w="850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 w:rsidRPr="001B2946">
              <w:t>3</w:t>
            </w:r>
          </w:p>
        </w:tc>
      </w:tr>
      <w:tr w:rsidR="00C626C0" w:rsidRPr="001B2946" w:rsidTr="00C626C0">
        <w:tc>
          <w:tcPr>
            <w:tcW w:w="4923" w:type="dxa"/>
            <w:gridSpan w:val="2"/>
            <w:hideMark/>
          </w:tcPr>
          <w:p w:rsidR="00C626C0" w:rsidRPr="001B2946" w:rsidRDefault="00C626C0" w:rsidP="00227E0D">
            <w:pPr>
              <w:pStyle w:val="a3"/>
            </w:pPr>
            <w:r w:rsidRPr="001B2946">
              <w:t>3. Двигательное развитие</w:t>
            </w:r>
          </w:p>
        </w:tc>
        <w:tc>
          <w:tcPr>
            <w:tcW w:w="855" w:type="dxa"/>
            <w:gridSpan w:val="2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</w:p>
        </w:tc>
        <w:tc>
          <w:tcPr>
            <w:tcW w:w="850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 w:rsidRPr="001B2946">
              <w:t>2</w:t>
            </w:r>
          </w:p>
        </w:tc>
      </w:tr>
      <w:tr w:rsidR="00C626C0" w:rsidRPr="001B2946" w:rsidTr="00C626C0">
        <w:tc>
          <w:tcPr>
            <w:tcW w:w="4923" w:type="dxa"/>
            <w:gridSpan w:val="2"/>
            <w:hideMark/>
          </w:tcPr>
          <w:p w:rsidR="00C626C0" w:rsidRPr="001B2946" w:rsidRDefault="00C626C0" w:rsidP="00227E0D">
            <w:pPr>
              <w:pStyle w:val="a3"/>
            </w:pPr>
            <w:r w:rsidRPr="001B2946">
              <w:t>4. Альтернативная коммуникация</w:t>
            </w:r>
          </w:p>
        </w:tc>
        <w:tc>
          <w:tcPr>
            <w:tcW w:w="855" w:type="dxa"/>
            <w:gridSpan w:val="2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</w:p>
        </w:tc>
        <w:tc>
          <w:tcPr>
            <w:tcW w:w="850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 w:rsidRPr="001B2946">
              <w:t>2</w:t>
            </w:r>
          </w:p>
        </w:tc>
      </w:tr>
      <w:tr w:rsidR="00C626C0" w:rsidRPr="001B2946" w:rsidTr="00C626C0">
        <w:tc>
          <w:tcPr>
            <w:tcW w:w="4923" w:type="dxa"/>
            <w:gridSpan w:val="2"/>
            <w:hideMark/>
          </w:tcPr>
          <w:p w:rsidR="00C626C0" w:rsidRPr="001B2946" w:rsidRDefault="00C626C0" w:rsidP="00227E0D">
            <w:pPr>
              <w:pStyle w:val="a3"/>
              <w:rPr>
                <w:b/>
              </w:rPr>
            </w:pPr>
            <w:r w:rsidRPr="001B2946">
              <w:rPr>
                <w:b/>
              </w:rPr>
              <w:t>Итого коррекционные курсы</w:t>
            </w:r>
          </w:p>
        </w:tc>
        <w:tc>
          <w:tcPr>
            <w:tcW w:w="855" w:type="dxa"/>
            <w:gridSpan w:val="2"/>
            <w:hideMark/>
          </w:tcPr>
          <w:p w:rsidR="00C626C0" w:rsidRPr="001B2946" w:rsidRDefault="00C626C0" w:rsidP="00227E0D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10</w:t>
            </w:r>
          </w:p>
        </w:tc>
        <w:tc>
          <w:tcPr>
            <w:tcW w:w="851" w:type="dxa"/>
            <w:hideMark/>
          </w:tcPr>
          <w:p w:rsidR="00C626C0" w:rsidRPr="001B2946" w:rsidRDefault="00C626C0" w:rsidP="00227E0D">
            <w:pPr>
              <w:pStyle w:val="a3"/>
              <w:jc w:val="center"/>
              <w:rPr>
                <w:b/>
              </w:rPr>
            </w:pPr>
          </w:p>
        </w:tc>
        <w:tc>
          <w:tcPr>
            <w:tcW w:w="850" w:type="dxa"/>
            <w:hideMark/>
          </w:tcPr>
          <w:p w:rsidR="00C626C0" w:rsidRPr="001B2946" w:rsidRDefault="00C626C0" w:rsidP="00227E0D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10</w:t>
            </w:r>
          </w:p>
        </w:tc>
      </w:tr>
      <w:tr w:rsidR="00465D77" w:rsidRPr="001B2946" w:rsidTr="00C626C0">
        <w:trPr>
          <w:trHeight w:val="900"/>
        </w:trPr>
        <w:tc>
          <w:tcPr>
            <w:tcW w:w="4923" w:type="dxa"/>
            <w:gridSpan w:val="2"/>
            <w:hideMark/>
          </w:tcPr>
          <w:p w:rsidR="00465D77" w:rsidRPr="001B2946" w:rsidRDefault="00465D77" w:rsidP="00227E0D">
            <w:pPr>
              <w:pStyle w:val="a3"/>
            </w:pPr>
            <w:r w:rsidRPr="001B2946">
              <w:t xml:space="preserve">Внеурочная деятельность 5 дней - </w:t>
            </w:r>
          </w:p>
          <w:p w:rsidR="00465D77" w:rsidRPr="001B2946" w:rsidRDefault="00465D77" w:rsidP="00227E0D">
            <w:pPr>
              <w:pStyle w:val="a3"/>
            </w:pPr>
            <w:r w:rsidRPr="001B2946">
              <w:t xml:space="preserve">           5 дней + продленный день -</w:t>
            </w:r>
          </w:p>
          <w:p w:rsidR="00465D77" w:rsidRPr="001B2946" w:rsidRDefault="00465D77" w:rsidP="00227E0D">
            <w:pPr>
              <w:pStyle w:val="a3"/>
            </w:pPr>
            <w:r w:rsidRPr="001B2946">
              <w:t xml:space="preserve">                                               7 дней* -</w:t>
            </w:r>
          </w:p>
        </w:tc>
        <w:tc>
          <w:tcPr>
            <w:tcW w:w="855" w:type="dxa"/>
            <w:gridSpan w:val="2"/>
            <w:hideMark/>
          </w:tcPr>
          <w:p w:rsidR="00465D77" w:rsidRPr="001B2946" w:rsidRDefault="00C626C0" w:rsidP="00227E0D">
            <w:pPr>
              <w:pStyle w:val="a3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851" w:type="dxa"/>
            <w:hideMark/>
          </w:tcPr>
          <w:p w:rsidR="00465D77" w:rsidRPr="001B2946" w:rsidRDefault="00465D77" w:rsidP="00227E0D">
            <w:pPr>
              <w:pStyle w:val="a3"/>
              <w:jc w:val="center"/>
            </w:pPr>
          </w:p>
        </w:tc>
        <w:tc>
          <w:tcPr>
            <w:tcW w:w="850" w:type="dxa"/>
            <w:hideMark/>
          </w:tcPr>
          <w:p w:rsidR="00465D77" w:rsidRPr="001B2946" w:rsidRDefault="00C626C0" w:rsidP="00227E0D">
            <w:pPr>
              <w:pStyle w:val="a3"/>
              <w:jc w:val="center"/>
            </w:pPr>
            <w:r>
              <w:t>10</w:t>
            </w:r>
          </w:p>
        </w:tc>
      </w:tr>
    </w:tbl>
    <w:p w:rsidR="00465D77" w:rsidRDefault="00465D77" w:rsidP="00465D77"/>
    <w:p w:rsidR="00465D77" w:rsidRDefault="00465D77"/>
    <w:p w:rsidR="00AF0D15" w:rsidRDefault="00AF0D15" w:rsidP="00AF0D15">
      <w:pPr>
        <w:pStyle w:val="a3"/>
        <w:jc w:val="center"/>
        <w:rPr>
          <w:rFonts w:ascii="Times New Roman" w:hAnsi="Times New Roman"/>
          <w:b/>
        </w:rPr>
      </w:pPr>
      <w:r>
        <w:lastRenderedPageBreak/>
        <w:tab/>
      </w:r>
      <w:r>
        <w:rPr>
          <w:rFonts w:ascii="Times New Roman" w:hAnsi="Times New Roman"/>
          <w:b/>
        </w:rPr>
        <w:t xml:space="preserve">                                                                                        Утверждаю</w:t>
      </w:r>
    </w:p>
    <w:p w:rsidR="00AF0D15" w:rsidRPr="00AF0D15" w:rsidRDefault="00AF0D15" w:rsidP="00AF0D15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Директор школы___________Подгорная Н.П.</w:t>
      </w:r>
    </w:p>
    <w:p w:rsidR="00AF0D15" w:rsidRDefault="00AF0D15"/>
    <w:p w:rsidR="00C626C0" w:rsidRDefault="00C626C0" w:rsidP="00C626C0">
      <w:pPr>
        <w:pStyle w:val="a3"/>
        <w:jc w:val="center"/>
        <w:rPr>
          <w:rFonts w:ascii="Times New Roman" w:hAnsi="Times New Roman"/>
          <w:b/>
          <w:sz w:val="24"/>
        </w:rPr>
      </w:pPr>
      <w:r w:rsidRPr="00465D77">
        <w:rPr>
          <w:rFonts w:ascii="Times New Roman" w:hAnsi="Times New Roman"/>
          <w:b/>
        </w:rPr>
        <w:t>Индивидуальный учебный план</w:t>
      </w:r>
      <w:r w:rsidRPr="00465D77">
        <w:rPr>
          <w:rFonts w:ascii="Times New Roman" w:hAnsi="Times New Roman"/>
        </w:rPr>
        <w:t xml:space="preserve"> </w:t>
      </w:r>
      <w:r w:rsidRPr="00465D77">
        <w:rPr>
          <w:rFonts w:ascii="Times New Roman" w:hAnsi="Times New Roman"/>
          <w:b/>
          <w:sz w:val="24"/>
        </w:rPr>
        <w:t>АООП (вариант 2)</w:t>
      </w:r>
      <w:r w:rsidRPr="00465D77">
        <w:rPr>
          <w:rFonts w:ascii="Times New Roman" w:hAnsi="Times New Roman"/>
          <w:b/>
          <w:sz w:val="24"/>
        </w:rPr>
        <w:br/>
        <w:t>для обучающихся с умственной отсталостью (интеллектуальными нарушениями)</w:t>
      </w:r>
    </w:p>
    <w:p w:rsidR="00C626C0" w:rsidRPr="00465D77" w:rsidRDefault="00C626C0" w:rsidP="00C626C0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Истомина Лилия 6 класс</w:t>
      </w:r>
    </w:p>
    <w:p w:rsidR="00C626C0" w:rsidRPr="00465D77" w:rsidRDefault="00C626C0" w:rsidP="00C626C0">
      <w:pPr>
        <w:rPr>
          <w:rFonts w:ascii="Times New Roman" w:hAnsi="Times New Roman" w:cs="Times New Roman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2"/>
        <w:gridCol w:w="2691"/>
        <w:gridCol w:w="709"/>
        <w:gridCol w:w="146"/>
        <w:gridCol w:w="851"/>
        <w:gridCol w:w="850"/>
      </w:tblGrid>
      <w:tr w:rsidR="00C626C0" w:rsidRPr="0038678E" w:rsidTr="00227E0D">
        <w:trPr>
          <w:trHeight w:val="332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26C0" w:rsidRPr="0038678E" w:rsidRDefault="00C626C0" w:rsidP="00227E0D">
            <w:pPr>
              <w:pStyle w:val="a3"/>
              <w:rPr>
                <w:b/>
                <w:lang w:val="en-US"/>
              </w:rPr>
            </w:pPr>
          </w:p>
          <w:p w:rsidR="00C626C0" w:rsidRPr="0038678E" w:rsidRDefault="00C626C0" w:rsidP="00227E0D">
            <w:pPr>
              <w:pStyle w:val="a3"/>
              <w:rPr>
                <w:b/>
              </w:rPr>
            </w:pPr>
            <w:r w:rsidRPr="0038678E">
              <w:rPr>
                <w:b/>
                <w:lang w:val="en-US"/>
              </w:rPr>
              <w:t>Предметные</w:t>
            </w:r>
            <w:r w:rsidRPr="0038678E">
              <w:rPr>
                <w:b/>
              </w:rPr>
              <w:t xml:space="preserve"> области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626C0" w:rsidRPr="0038678E" w:rsidRDefault="00C626C0" w:rsidP="00227E0D">
            <w:pPr>
              <w:pStyle w:val="a3"/>
              <w:rPr>
                <w:b/>
              </w:rPr>
            </w:pPr>
          </w:p>
          <w:p w:rsidR="00C626C0" w:rsidRPr="0038678E" w:rsidRDefault="00C626C0" w:rsidP="00227E0D">
            <w:pPr>
              <w:pStyle w:val="a3"/>
              <w:jc w:val="right"/>
              <w:rPr>
                <w:b/>
              </w:rPr>
            </w:pPr>
            <w:r w:rsidRPr="0038678E">
              <w:rPr>
                <w:b/>
              </w:rPr>
              <w:t xml:space="preserve">Классы </w:t>
            </w:r>
          </w:p>
          <w:p w:rsidR="00C626C0" w:rsidRPr="0038678E" w:rsidRDefault="00C626C0" w:rsidP="00227E0D">
            <w:pPr>
              <w:pStyle w:val="a3"/>
              <w:rPr>
                <w:b/>
              </w:rPr>
            </w:pPr>
            <w:r w:rsidRPr="0038678E">
              <w:rPr>
                <w:b/>
              </w:rPr>
              <w:t xml:space="preserve">Учебные </w:t>
            </w:r>
          </w:p>
          <w:p w:rsidR="00C626C0" w:rsidRPr="0038678E" w:rsidRDefault="00C626C0" w:rsidP="00227E0D">
            <w:pPr>
              <w:pStyle w:val="a3"/>
              <w:rPr>
                <w:b/>
              </w:rPr>
            </w:pPr>
            <w:r w:rsidRPr="0038678E">
              <w:rPr>
                <w:b/>
              </w:rPr>
              <w:t>предметы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626C0" w:rsidRPr="0038678E" w:rsidRDefault="00C626C0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26C0" w:rsidRPr="0038678E" w:rsidRDefault="00C626C0" w:rsidP="00227E0D">
            <w:pPr>
              <w:pStyle w:val="a3"/>
              <w:ind w:left="108"/>
              <w:jc w:val="center"/>
              <w:rPr>
                <w:b/>
              </w:rPr>
            </w:pPr>
            <w:r w:rsidRPr="0038678E">
              <w:rPr>
                <w:b/>
              </w:rPr>
              <w:t>Всего</w:t>
            </w:r>
          </w:p>
        </w:tc>
      </w:tr>
      <w:tr w:rsidR="00C626C0" w:rsidRPr="00A01004" w:rsidTr="00227E0D">
        <w:trPr>
          <w:trHeight w:val="517"/>
        </w:trPr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26C0" w:rsidRPr="00A01004" w:rsidRDefault="00C626C0" w:rsidP="00227E0D">
            <w:pPr>
              <w:pStyle w:val="a3"/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26C0" w:rsidRPr="00A01004" w:rsidRDefault="00C626C0" w:rsidP="00227E0D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000000"/>
            </w:tcBorders>
            <w:hideMark/>
          </w:tcPr>
          <w:p w:rsidR="00C626C0" w:rsidRPr="00465D77" w:rsidRDefault="00C626C0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очно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</w:tcBorders>
            <w:hideMark/>
          </w:tcPr>
          <w:p w:rsidR="00C626C0" w:rsidRPr="004B6FB1" w:rsidRDefault="00C626C0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заочно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26C0" w:rsidRPr="00A01004" w:rsidRDefault="00C626C0" w:rsidP="00227E0D">
            <w:pPr>
              <w:pStyle w:val="a3"/>
            </w:pPr>
          </w:p>
        </w:tc>
      </w:tr>
      <w:tr w:rsidR="00C626C0" w:rsidRPr="00A01004" w:rsidTr="00227E0D">
        <w:tc>
          <w:tcPr>
            <w:tcW w:w="2232" w:type="dxa"/>
            <w:hideMark/>
          </w:tcPr>
          <w:p w:rsidR="00C626C0" w:rsidRPr="00A01004" w:rsidRDefault="00C626C0" w:rsidP="00227E0D">
            <w:pPr>
              <w:pStyle w:val="a3"/>
            </w:pPr>
            <w:r w:rsidRPr="00A01004">
              <w:t>1. Язык и речевая практика</w:t>
            </w:r>
          </w:p>
        </w:tc>
        <w:tc>
          <w:tcPr>
            <w:tcW w:w="2691" w:type="dxa"/>
            <w:hideMark/>
          </w:tcPr>
          <w:p w:rsidR="00C626C0" w:rsidRPr="00A01004" w:rsidRDefault="00C626C0" w:rsidP="00227E0D">
            <w:pPr>
              <w:pStyle w:val="a3"/>
            </w:pPr>
            <w:r w:rsidRPr="00A01004">
              <w:t>1.1 Речь и альтернативная коммуникация</w:t>
            </w:r>
          </w:p>
        </w:tc>
        <w:tc>
          <w:tcPr>
            <w:tcW w:w="709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  <w:hideMark/>
          </w:tcPr>
          <w:p w:rsidR="00C626C0" w:rsidRPr="00A01004" w:rsidRDefault="00C626C0" w:rsidP="00227E0D">
            <w:pPr>
              <w:pStyle w:val="a3"/>
              <w:jc w:val="center"/>
            </w:pPr>
            <w:r>
              <w:t>2</w:t>
            </w:r>
          </w:p>
        </w:tc>
      </w:tr>
      <w:tr w:rsidR="00C626C0" w:rsidRPr="00A01004" w:rsidTr="00227E0D">
        <w:tc>
          <w:tcPr>
            <w:tcW w:w="2232" w:type="dxa"/>
            <w:hideMark/>
          </w:tcPr>
          <w:p w:rsidR="00C626C0" w:rsidRPr="00A01004" w:rsidRDefault="00C626C0" w:rsidP="00227E0D">
            <w:pPr>
              <w:pStyle w:val="a3"/>
            </w:pPr>
            <w:r w:rsidRPr="00A01004">
              <w:t>2. Математика</w:t>
            </w:r>
          </w:p>
        </w:tc>
        <w:tc>
          <w:tcPr>
            <w:tcW w:w="2691" w:type="dxa"/>
            <w:hideMark/>
          </w:tcPr>
          <w:p w:rsidR="00C626C0" w:rsidRPr="00A01004" w:rsidRDefault="00C626C0" w:rsidP="00227E0D">
            <w:pPr>
              <w:pStyle w:val="a3"/>
            </w:pPr>
            <w:r w:rsidRPr="00A01004">
              <w:t>2.1.Математические представления</w:t>
            </w:r>
          </w:p>
        </w:tc>
        <w:tc>
          <w:tcPr>
            <w:tcW w:w="709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  <w:hideMark/>
          </w:tcPr>
          <w:p w:rsidR="00C626C0" w:rsidRPr="00A01004" w:rsidRDefault="00C626C0" w:rsidP="00227E0D">
            <w:pPr>
              <w:pStyle w:val="a3"/>
              <w:jc w:val="center"/>
            </w:pPr>
            <w:r>
              <w:t>2</w:t>
            </w:r>
          </w:p>
        </w:tc>
      </w:tr>
      <w:tr w:rsidR="00C626C0" w:rsidRPr="001B2946" w:rsidTr="00227E0D">
        <w:tc>
          <w:tcPr>
            <w:tcW w:w="2232" w:type="dxa"/>
            <w:vMerge w:val="restart"/>
            <w:hideMark/>
          </w:tcPr>
          <w:p w:rsidR="00C626C0" w:rsidRPr="001B2946" w:rsidRDefault="00C626C0" w:rsidP="00227E0D">
            <w:pPr>
              <w:pStyle w:val="a3"/>
            </w:pPr>
            <w:r w:rsidRPr="001B2946">
              <w:t>3. Окружающий мир</w:t>
            </w:r>
          </w:p>
        </w:tc>
        <w:tc>
          <w:tcPr>
            <w:tcW w:w="2691" w:type="dxa"/>
            <w:hideMark/>
          </w:tcPr>
          <w:p w:rsidR="00C626C0" w:rsidRPr="001B2946" w:rsidRDefault="00C626C0" w:rsidP="00227E0D">
            <w:pPr>
              <w:pStyle w:val="a3"/>
            </w:pPr>
            <w:r w:rsidRPr="001B2946">
              <w:t>3.1 Окружающий природный  мир</w:t>
            </w:r>
          </w:p>
        </w:tc>
        <w:tc>
          <w:tcPr>
            <w:tcW w:w="709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2</w:t>
            </w:r>
          </w:p>
        </w:tc>
      </w:tr>
      <w:tr w:rsidR="00C626C0" w:rsidRPr="001B2946" w:rsidTr="00227E0D">
        <w:trPr>
          <w:trHeight w:val="471"/>
        </w:trPr>
        <w:tc>
          <w:tcPr>
            <w:tcW w:w="2232" w:type="dxa"/>
            <w:vMerge/>
            <w:hideMark/>
          </w:tcPr>
          <w:p w:rsidR="00C626C0" w:rsidRPr="001B2946" w:rsidRDefault="00C626C0" w:rsidP="00227E0D">
            <w:pPr>
              <w:pStyle w:val="a3"/>
            </w:pPr>
          </w:p>
        </w:tc>
        <w:tc>
          <w:tcPr>
            <w:tcW w:w="2691" w:type="dxa"/>
            <w:hideMark/>
          </w:tcPr>
          <w:p w:rsidR="00C626C0" w:rsidRPr="001B2946" w:rsidRDefault="00C626C0" w:rsidP="00227E0D">
            <w:pPr>
              <w:pStyle w:val="a3"/>
              <w:rPr>
                <w:lang w:val="en-US"/>
              </w:rPr>
            </w:pPr>
            <w:r w:rsidRPr="001B2946">
              <w:t>3.2 Человек</w:t>
            </w:r>
          </w:p>
        </w:tc>
        <w:tc>
          <w:tcPr>
            <w:tcW w:w="709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0</w:t>
            </w:r>
          </w:p>
        </w:tc>
        <w:tc>
          <w:tcPr>
            <w:tcW w:w="850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1</w:t>
            </w:r>
          </w:p>
        </w:tc>
      </w:tr>
      <w:tr w:rsidR="00C626C0" w:rsidRPr="001B2946" w:rsidTr="00227E0D">
        <w:trPr>
          <w:trHeight w:val="423"/>
        </w:trPr>
        <w:tc>
          <w:tcPr>
            <w:tcW w:w="2232" w:type="dxa"/>
            <w:vMerge/>
            <w:vAlign w:val="center"/>
            <w:hideMark/>
          </w:tcPr>
          <w:p w:rsidR="00C626C0" w:rsidRPr="001B2946" w:rsidRDefault="00C626C0" w:rsidP="00227E0D">
            <w:pPr>
              <w:pStyle w:val="a3"/>
            </w:pPr>
          </w:p>
        </w:tc>
        <w:tc>
          <w:tcPr>
            <w:tcW w:w="2691" w:type="dxa"/>
            <w:hideMark/>
          </w:tcPr>
          <w:p w:rsidR="00C626C0" w:rsidRPr="001B2946" w:rsidRDefault="00C626C0" w:rsidP="00227E0D">
            <w:pPr>
              <w:pStyle w:val="a3"/>
              <w:rPr>
                <w:lang w:val="en-US"/>
              </w:rPr>
            </w:pPr>
            <w:r w:rsidRPr="001B2946">
              <w:t>3.3 Домоводство</w:t>
            </w:r>
          </w:p>
        </w:tc>
        <w:tc>
          <w:tcPr>
            <w:tcW w:w="709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4</w:t>
            </w:r>
          </w:p>
        </w:tc>
        <w:tc>
          <w:tcPr>
            <w:tcW w:w="850" w:type="dxa"/>
            <w:hideMark/>
          </w:tcPr>
          <w:p w:rsidR="00C626C0" w:rsidRPr="001B2946" w:rsidRDefault="00C626C0" w:rsidP="00227E0D">
            <w:pPr>
              <w:pStyle w:val="a3"/>
              <w:jc w:val="center"/>
              <w:rPr>
                <w:lang w:val="en-US"/>
              </w:rPr>
            </w:pPr>
            <w:r>
              <w:t>5</w:t>
            </w:r>
          </w:p>
        </w:tc>
      </w:tr>
      <w:tr w:rsidR="00C626C0" w:rsidRPr="001B2946" w:rsidTr="00227E0D">
        <w:trPr>
          <w:trHeight w:val="415"/>
        </w:trPr>
        <w:tc>
          <w:tcPr>
            <w:tcW w:w="2232" w:type="dxa"/>
            <w:vMerge/>
            <w:vAlign w:val="center"/>
            <w:hideMark/>
          </w:tcPr>
          <w:p w:rsidR="00C626C0" w:rsidRPr="001B2946" w:rsidRDefault="00C626C0" w:rsidP="00227E0D">
            <w:pPr>
              <w:pStyle w:val="a3"/>
            </w:pPr>
          </w:p>
        </w:tc>
        <w:tc>
          <w:tcPr>
            <w:tcW w:w="2691" w:type="dxa"/>
            <w:hideMark/>
          </w:tcPr>
          <w:p w:rsidR="00C626C0" w:rsidRPr="001B2946" w:rsidRDefault="00C626C0" w:rsidP="00227E0D">
            <w:pPr>
              <w:pStyle w:val="a3"/>
            </w:pPr>
            <w:r w:rsidRPr="001B2946">
              <w:t>3.4. Окружающий социальный мир</w:t>
            </w:r>
          </w:p>
        </w:tc>
        <w:tc>
          <w:tcPr>
            <w:tcW w:w="709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2</w:t>
            </w:r>
          </w:p>
        </w:tc>
      </w:tr>
      <w:tr w:rsidR="00C626C0" w:rsidRPr="001B2946" w:rsidTr="00227E0D">
        <w:trPr>
          <w:trHeight w:val="340"/>
        </w:trPr>
        <w:tc>
          <w:tcPr>
            <w:tcW w:w="2232" w:type="dxa"/>
            <w:vMerge w:val="restart"/>
            <w:hideMark/>
          </w:tcPr>
          <w:p w:rsidR="00C626C0" w:rsidRPr="001B2946" w:rsidRDefault="00C626C0" w:rsidP="00227E0D">
            <w:pPr>
              <w:pStyle w:val="a3"/>
            </w:pPr>
            <w:r w:rsidRPr="001B2946">
              <w:t xml:space="preserve">4. Искусство </w:t>
            </w:r>
          </w:p>
        </w:tc>
        <w:tc>
          <w:tcPr>
            <w:tcW w:w="2691" w:type="dxa"/>
            <w:hideMark/>
          </w:tcPr>
          <w:p w:rsidR="00C626C0" w:rsidRPr="001B2946" w:rsidRDefault="00C626C0" w:rsidP="00227E0D">
            <w:pPr>
              <w:pStyle w:val="a3"/>
              <w:rPr>
                <w:lang w:val="en-US"/>
              </w:rPr>
            </w:pPr>
            <w:r w:rsidRPr="001B2946">
              <w:t>4.1 Музыка и движение</w:t>
            </w:r>
          </w:p>
        </w:tc>
        <w:tc>
          <w:tcPr>
            <w:tcW w:w="709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  <w:hideMark/>
          </w:tcPr>
          <w:p w:rsidR="00C626C0" w:rsidRPr="001B2946" w:rsidRDefault="00C626C0" w:rsidP="00227E0D">
            <w:pPr>
              <w:pStyle w:val="a3"/>
              <w:jc w:val="center"/>
              <w:rPr>
                <w:lang w:val="en-US"/>
              </w:rPr>
            </w:pPr>
            <w:r>
              <w:t>2</w:t>
            </w:r>
          </w:p>
        </w:tc>
      </w:tr>
      <w:tr w:rsidR="00C626C0" w:rsidRPr="001B2946" w:rsidTr="00227E0D">
        <w:trPr>
          <w:trHeight w:val="547"/>
        </w:trPr>
        <w:tc>
          <w:tcPr>
            <w:tcW w:w="2232" w:type="dxa"/>
            <w:vMerge/>
            <w:vAlign w:val="center"/>
            <w:hideMark/>
          </w:tcPr>
          <w:p w:rsidR="00C626C0" w:rsidRPr="001B2946" w:rsidRDefault="00C626C0" w:rsidP="00227E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hideMark/>
          </w:tcPr>
          <w:p w:rsidR="00C626C0" w:rsidRPr="001B2946" w:rsidRDefault="00C626C0" w:rsidP="00227E0D">
            <w:pPr>
              <w:pStyle w:val="a3"/>
              <w:rPr>
                <w:lang w:val="en-US"/>
              </w:rPr>
            </w:pPr>
            <w:r w:rsidRPr="001B2946">
              <w:t>4.2 Изобразительная деятельность</w:t>
            </w:r>
          </w:p>
        </w:tc>
        <w:tc>
          <w:tcPr>
            <w:tcW w:w="709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2</w:t>
            </w:r>
          </w:p>
        </w:tc>
        <w:tc>
          <w:tcPr>
            <w:tcW w:w="850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3</w:t>
            </w:r>
          </w:p>
        </w:tc>
      </w:tr>
      <w:tr w:rsidR="00C626C0" w:rsidRPr="001B2946" w:rsidTr="00227E0D">
        <w:trPr>
          <w:trHeight w:val="725"/>
        </w:trPr>
        <w:tc>
          <w:tcPr>
            <w:tcW w:w="2232" w:type="dxa"/>
            <w:hideMark/>
          </w:tcPr>
          <w:p w:rsidR="00C626C0" w:rsidRPr="001B2946" w:rsidRDefault="00C626C0" w:rsidP="00227E0D">
            <w:pPr>
              <w:pStyle w:val="a3"/>
            </w:pPr>
            <w:r w:rsidRPr="001B2946">
              <w:t>5. Физическая культура</w:t>
            </w:r>
          </w:p>
        </w:tc>
        <w:tc>
          <w:tcPr>
            <w:tcW w:w="2691" w:type="dxa"/>
            <w:hideMark/>
          </w:tcPr>
          <w:p w:rsidR="00C626C0" w:rsidRPr="001B2946" w:rsidRDefault="00C626C0" w:rsidP="00227E0D">
            <w:pPr>
              <w:pStyle w:val="a3"/>
            </w:pPr>
            <w:r w:rsidRPr="001B2946">
              <w:t>5.1 Адаптивная физкультура</w:t>
            </w:r>
          </w:p>
        </w:tc>
        <w:tc>
          <w:tcPr>
            <w:tcW w:w="709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2</w:t>
            </w:r>
          </w:p>
        </w:tc>
      </w:tr>
      <w:tr w:rsidR="00C626C0" w:rsidRPr="001B2946" w:rsidTr="00227E0D">
        <w:trPr>
          <w:trHeight w:val="337"/>
        </w:trPr>
        <w:tc>
          <w:tcPr>
            <w:tcW w:w="2232" w:type="dxa"/>
            <w:hideMark/>
          </w:tcPr>
          <w:p w:rsidR="00C626C0" w:rsidRPr="001B2946" w:rsidRDefault="00C626C0" w:rsidP="00227E0D">
            <w:pPr>
              <w:pStyle w:val="a3"/>
            </w:pPr>
            <w:r w:rsidRPr="001B2946">
              <w:t>6. Технологии</w:t>
            </w:r>
          </w:p>
        </w:tc>
        <w:tc>
          <w:tcPr>
            <w:tcW w:w="2691" w:type="dxa"/>
            <w:hideMark/>
          </w:tcPr>
          <w:p w:rsidR="00C626C0" w:rsidRPr="001B2946" w:rsidRDefault="00C626C0" w:rsidP="00227E0D">
            <w:pPr>
              <w:pStyle w:val="a3"/>
            </w:pPr>
            <w:r w:rsidRPr="001B2946">
              <w:t>6.1 Профильный труд</w:t>
            </w:r>
          </w:p>
        </w:tc>
        <w:tc>
          <w:tcPr>
            <w:tcW w:w="709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  <w:hideMark/>
          </w:tcPr>
          <w:p w:rsidR="00C626C0" w:rsidRPr="001B2946" w:rsidRDefault="009C4CA7" w:rsidP="00227E0D">
            <w:pPr>
              <w:pStyle w:val="a3"/>
              <w:jc w:val="center"/>
            </w:pPr>
            <w:r>
              <w:t>2</w:t>
            </w:r>
          </w:p>
        </w:tc>
      </w:tr>
      <w:tr w:rsidR="00C626C0" w:rsidRPr="001B2946" w:rsidTr="00227E0D">
        <w:trPr>
          <w:trHeight w:val="325"/>
        </w:trPr>
        <w:tc>
          <w:tcPr>
            <w:tcW w:w="4923" w:type="dxa"/>
            <w:gridSpan w:val="2"/>
            <w:hideMark/>
          </w:tcPr>
          <w:p w:rsidR="00C626C0" w:rsidRDefault="00C626C0" w:rsidP="00227E0D">
            <w:pPr>
              <w:pStyle w:val="a3"/>
            </w:pPr>
            <w:r w:rsidRPr="001B2946">
              <w:t>7. Коррекционно-развивающие занятия</w:t>
            </w:r>
          </w:p>
          <w:p w:rsidR="00C626C0" w:rsidRPr="001B2946" w:rsidRDefault="00C626C0" w:rsidP="00227E0D">
            <w:pPr>
              <w:pStyle w:val="a3"/>
            </w:pPr>
          </w:p>
        </w:tc>
        <w:tc>
          <w:tcPr>
            <w:tcW w:w="709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997" w:type="dxa"/>
            <w:gridSpan w:val="2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-</w:t>
            </w:r>
          </w:p>
        </w:tc>
        <w:tc>
          <w:tcPr>
            <w:tcW w:w="850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>
              <w:t>2</w:t>
            </w:r>
          </w:p>
        </w:tc>
      </w:tr>
      <w:tr w:rsidR="00C626C0" w:rsidRPr="00044EF8" w:rsidTr="00227E0D">
        <w:trPr>
          <w:trHeight w:val="416"/>
        </w:trPr>
        <w:tc>
          <w:tcPr>
            <w:tcW w:w="4923" w:type="dxa"/>
            <w:gridSpan w:val="2"/>
            <w:hideMark/>
          </w:tcPr>
          <w:p w:rsidR="00C626C0" w:rsidRDefault="00C626C0" w:rsidP="00227E0D">
            <w:pPr>
              <w:pStyle w:val="a3"/>
              <w:rPr>
                <w:b/>
                <w:iCs/>
              </w:rPr>
            </w:pPr>
            <w:r w:rsidRPr="00044EF8">
              <w:rPr>
                <w:b/>
                <w:iCs/>
              </w:rPr>
              <w:t xml:space="preserve">Итого </w:t>
            </w:r>
          </w:p>
          <w:p w:rsidR="00C626C0" w:rsidRPr="00044EF8" w:rsidRDefault="00C626C0" w:rsidP="00227E0D">
            <w:pPr>
              <w:pStyle w:val="a3"/>
              <w:rPr>
                <w:b/>
                <w:iCs/>
              </w:rPr>
            </w:pPr>
          </w:p>
        </w:tc>
        <w:tc>
          <w:tcPr>
            <w:tcW w:w="709" w:type="dxa"/>
            <w:hideMark/>
          </w:tcPr>
          <w:p w:rsidR="00C626C0" w:rsidRPr="00044EF8" w:rsidRDefault="00C626C0" w:rsidP="00C626C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7" w:type="dxa"/>
            <w:gridSpan w:val="2"/>
            <w:hideMark/>
          </w:tcPr>
          <w:p w:rsidR="00C626C0" w:rsidRPr="00044EF8" w:rsidRDefault="00C626C0" w:rsidP="00C626C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0" w:type="dxa"/>
            <w:hideMark/>
          </w:tcPr>
          <w:p w:rsidR="00C626C0" w:rsidRPr="00044EF8" w:rsidRDefault="00C626C0" w:rsidP="009C4CA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C4CA7">
              <w:rPr>
                <w:b/>
              </w:rPr>
              <w:t>5</w:t>
            </w:r>
          </w:p>
        </w:tc>
      </w:tr>
      <w:tr w:rsidR="00C626C0" w:rsidRPr="001B2946" w:rsidTr="00227E0D">
        <w:tc>
          <w:tcPr>
            <w:tcW w:w="4923" w:type="dxa"/>
            <w:gridSpan w:val="2"/>
            <w:hideMark/>
          </w:tcPr>
          <w:p w:rsidR="00C626C0" w:rsidRDefault="00C626C0" w:rsidP="00227E0D">
            <w:pPr>
              <w:pStyle w:val="a3"/>
              <w:rPr>
                <w:b/>
              </w:rPr>
            </w:pPr>
            <w:r w:rsidRPr="001B2946">
              <w:rPr>
                <w:b/>
              </w:rPr>
              <w:t>Максимально допустимая недельная нагрузка (при 5-дневной учебной неделе)</w:t>
            </w:r>
          </w:p>
          <w:p w:rsidR="00C626C0" w:rsidRDefault="00C626C0" w:rsidP="00227E0D">
            <w:pPr>
              <w:pStyle w:val="a3"/>
              <w:rPr>
                <w:b/>
                <w:iCs/>
              </w:rPr>
            </w:pPr>
          </w:p>
          <w:p w:rsidR="00C626C0" w:rsidRPr="001B2946" w:rsidRDefault="00C626C0" w:rsidP="00227E0D">
            <w:pPr>
              <w:pStyle w:val="a3"/>
              <w:rPr>
                <w:b/>
                <w:iCs/>
              </w:rPr>
            </w:pPr>
          </w:p>
        </w:tc>
        <w:tc>
          <w:tcPr>
            <w:tcW w:w="1706" w:type="dxa"/>
            <w:gridSpan w:val="3"/>
            <w:hideMark/>
          </w:tcPr>
          <w:p w:rsidR="00C626C0" w:rsidRPr="001B2946" w:rsidRDefault="00C626C0" w:rsidP="00C626C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0" w:type="dxa"/>
            <w:hideMark/>
          </w:tcPr>
          <w:p w:rsidR="00C626C0" w:rsidRPr="001B2946" w:rsidRDefault="00C626C0" w:rsidP="009C4CA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C4CA7">
              <w:rPr>
                <w:b/>
              </w:rPr>
              <w:t>5</w:t>
            </w:r>
          </w:p>
        </w:tc>
      </w:tr>
      <w:tr w:rsidR="00C626C0" w:rsidRPr="001B2946" w:rsidTr="00227E0D">
        <w:tc>
          <w:tcPr>
            <w:tcW w:w="4923" w:type="dxa"/>
            <w:gridSpan w:val="2"/>
            <w:hideMark/>
          </w:tcPr>
          <w:p w:rsidR="00C626C0" w:rsidRPr="001B2946" w:rsidRDefault="00C626C0" w:rsidP="00227E0D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Коррекционные курсы</w:t>
            </w:r>
          </w:p>
        </w:tc>
        <w:tc>
          <w:tcPr>
            <w:tcW w:w="855" w:type="dxa"/>
            <w:gridSpan w:val="2"/>
          </w:tcPr>
          <w:p w:rsidR="00C626C0" w:rsidRPr="001B2946" w:rsidRDefault="00C626C0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очно </w:t>
            </w:r>
          </w:p>
        </w:tc>
        <w:tc>
          <w:tcPr>
            <w:tcW w:w="851" w:type="dxa"/>
          </w:tcPr>
          <w:p w:rsidR="00C626C0" w:rsidRPr="001B2946" w:rsidRDefault="00C626C0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заочно</w:t>
            </w:r>
          </w:p>
        </w:tc>
        <w:tc>
          <w:tcPr>
            <w:tcW w:w="850" w:type="dxa"/>
          </w:tcPr>
          <w:p w:rsidR="00C626C0" w:rsidRPr="001B2946" w:rsidRDefault="00C626C0" w:rsidP="00227E0D">
            <w:pPr>
              <w:pStyle w:val="a3"/>
              <w:jc w:val="center"/>
            </w:pPr>
            <w:r w:rsidRPr="001B2946">
              <w:rPr>
                <w:b/>
              </w:rPr>
              <w:t>Всего</w:t>
            </w:r>
          </w:p>
        </w:tc>
      </w:tr>
      <w:tr w:rsidR="00C626C0" w:rsidRPr="001B2946" w:rsidTr="00227E0D">
        <w:tc>
          <w:tcPr>
            <w:tcW w:w="4923" w:type="dxa"/>
            <w:gridSpan w:val="2"/>
            <w:hideMark/>
          </w:tcPr>
          <w:p w:rsidR="00C626C0" w:rsidRPr="001B2946" w:rsidRDefault="00C626C0" w:rsidP="00227E0D">
            <w:pPr>
              <w:pStyle w:val="a3"/>
            </w:pPr>
            <w:r w:rsidRPr="001B2946">
              <w:t>1. Сенсорное развитие</w:t>
            </w:r>
          </w:p>
        </w:tc>
        <w:tc>
          <w:tcPr>
            <w:tcW w:w="855" w:type="dxa"/>
            <w:gridSpan w:val="2"/>
            <w:hideMark/>
          </w:tcPr>
          <w:p w:rsidR="00C626C0" w:rsidRPr="001B2946" w:rsidRDefault="009C4CA7" w:rsidP="00227E0D">
            <w:pPr>
              <w:pStyle w:val="a3"/>
              <w:jc w:val="center"/>
            </w:pPr>
            <w:r>
              <w:t>2</w:t>
            </w:r>
          </w:p>
        </w:tc>
        <w:tc>
          <w:tcPr>
            <w:tcW w:w="851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</w:p>
        </w:tc>
        <w:tc>
          <w:tcPr>
            <w:tcW w:w="850" w:type="dxa"/>
            <w:hideMark/>
          </w:tcPr>
          <w:p w:rsidR="00C626C0" w:rsidRPr="001B2946" w:rsidRDefault="009C4CA7" w:rsidP="00227E0D">
            <w:pPr>
              <w:pStyle w:val="a3"/>
              <w:jc w:val="center"/>
            </w:pPr>
            <w:r>
              <w:t>2</w:t>
            </w:r>
          </w:p>
        </w:tc>
      </w:tr>
      <w:tr w:rsidR="00C626C0" w:rsidRPr="001B2946" w:rsidTr="00227E0D">
        <w:tc>
          <w:tcPr>
            <w:tcW w:w="4923" w:type="dxa"/>
            <w:gridSpan w:val="2"/>
            <w:hideMark/>
          </w:tcPr>
          <w:p w:rsidR="00C626C0" w:rsidRPr="001B2946" w:rsidRDefault="00C626C0" w:rsidP="00227E0D">
            <w:pPr>
              <w:pStyle w:val="a3"/>
            </w:pPr>
            <w:r w:rsidRPr="001B2946">
              <w:t>2. Предметно-практические действия</w:t>
            </w:r>
          </w:p>
        </w:tc>
        <w:tc>
          <w:tcPr>
            <w:tcW w:w="855" w:type="dxa"/>
            <w:gridSpan w:val="2"/>
            <w:hideMark/>
          </w:tcPr>
          <w:p w:rsidR="00C626C0" w:rsidRPr="001B2946" w:rsidRDefault="009C4CA7" w:rsidP="00227E0D">
            <w:pPr>
              <w:pStyle w:val="a3"/>
              <w:jc w:val="center"/>
            </w:pPr>
            <w:r>
              <w:t>2</w:t>
            </w:r>
          </w:p>
        </w:tc>
        <w:tc>
          <w:tcPr>
            <w:tcW w:w="851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</w:p>
        </w:tc>
        <w:tc>
          <w:tcPr>
            <w:tcW w:w="850" w:type="dxa"/>
            <w:hideMark/>
          </w:tcPr>
          <w:p w:rsidR="00C626C0" w:rsidRPr="001B2946" w:rsidRDefault="009C4CA7" w:rsidP="00227E0D">
            <w:pPr>
              <w:pStyle w:val="a3"/>
              <w:jc w:val="center"/>
            </w:pPr>
            <w:r>
              <w:t>2</w:t>
            </w:r>
          </w:p>
        </w:tc>
      </w:tr>
      <w:tr w:rsidR="00C626C0" w:rsidRPr="001B2946" w:rsidTr="00227E0D">
        <w:tc>
          <w:tcPr>
            <w:tcW w:w="4923" w:type="dxa"/>
            <w:gridSpan w:val="2"/>
            <w:hideMark/>
          </w:tcPr>
          <w:p w:rsidR="00C626C0" w:rsidRPr="001B2946" w:rsidRDefault="00C626C0" w:rsidP="00227E0D">
            <w:pPr>
              <w:pStyle w:val="a3"/>
            </w:pPr>
            <w:r w:rsidRPr="001B2946">
              <w:t>3. Двигательное развитие</w:t>
            </w:r>
          </w:p>
        </w:tc>
        <w:tc>
          <w:tcPr>
            <w:tcW w:w="855" w:type="dxa"/>
            <w:gridSpan w:val="2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</w:p>
        </w:tc>
        <w:tc>
          <w:tcPr>
            <w:tcW w:w="850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 w:rsidRPr="001B2946">
              <w:t>2</w:t>
            </w:r>
          </w:p>
        </w:tc>
      </w:tr>
      <w:tr w:rsidR="00C626C0" w:rsidRPr="001B2946" w:rsidTr="00227E0D">
        <w:tc>
          <w:tcPr>
            <w:tcW w:w="4923" w:type="dxa"/>
            <w:gridSpan w:val="2"/>
            <w:hideMark/>
          </w:tcPr>
          <w:p w:rsidR="00C626C0" w:rsidRPr="001B2946" w:rsidRDefault="00C626C0" w:rsidP="00227E0D">
            <w:pPr>
              <w:pStyle w:val="a3"/>
            </w:pPr>
            <w:r w:rsidRPr="001B2946">
              <w:t>4. Альтернативная коммуникация</w:t>
            </w:r>
          </w:p>
        </w:tc>
        <w:tc>
          <w:tcPr>
            <w:tcW w:w="855" w:type="dxa"/>
            <w:gridSpan w:val="2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</w:p>
        </w:tc>
        <w:tc>
          <w:tcPr>
            <w:tcW w:w="850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  <w:r w:rsidRPr="001B2946">
              <w:t>2</w:t>
            </w:r>
          </w:p>
        </w:tc>
      </w:tr>
      <w:tr w:rsidR="00C626C0" w:rsidRPr="001B2946" w:rsidTr="00227E0D">
        <w:tc>
          <w:tcPr>
            <w:tcW w:w="4923" w:type="dxa"/>
            <w:gridSpan w:val="2"/>
            <w:hideMark/>
          </w:tcPr>
          <w:p w:rsidR="00C626C0" w:rsidRPr="001B2946" w:rsidRDefault="00C626C0" w:rsidP="00227E0D">
            <w:pPr>
              <w:pStyle w:val="a3"/>
              <w:rPr>
                <w:b/>
              </w:rPr>
            </w:pPr>
            <w:r w:rsidRPr="001B2946">
              <w:rPr>
                <w:b/>
              </w:rPr>
              <w:t>Итого коррекционные курсы</w:t>
            </w:r>
          </w:p>
        </w:tc>
        <w:tc>
          <w:tcPr>
            <w:tcW w:w="855" w:type="dxa"/>
            <w:gridSpan w:val="2"/>
            <w:hideMark/>
          </w:tcPr>
          <w:p w:rsidR="00C626C0" w:rsidRPr="001B2946" w:rsidRDefault="009C4CA7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hideMark/>
          </w:tcPr>
          <w:p w:rsidR="00C626C0" w:rsidRPr="001B2946" w:rsidRDefault="00C626C0" w:rsidP="00227E0D">
            <w:pPr>
              <w:pStyle w:val="a3"/>
              <w:jc w:val="center"/>
              <w:rPr>
                <w:b/>
              </w:rPr>
            </w:pPr>
          </w:p>
        </w:tc>
        <w:tc>
          <w:tcPr>
            <w:tcW w:w="850" w:type="dxa"/>
            <w:hideMark/>
          </w:tcPr>
          <w:p w:rsidR="00C626C0" w:rsidRPr="001B2946" w:rsidRDefault="009C4CA7" w:rsidP="00227E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626C0" w:rsidRPr="001B2946" w:rsidTr="00227E0D">
        <w:trPr>
          <w:trHeight w:val="900"/>
        </w:trPr>
        <w:tc>
          <w:tcPr>
            <w:tcW w:w="4923" w:type="dxa"/>
            <w:gridSpan w:val="2"/>
            <w:hideMark/>
          </w:tcPr>
          <w:p w:rsidR="00C626C0" w:rsidRPr="001B2946" w:rsidRDefault="00C626C0" w:rsidP="00227E0D">
            <w:pPr>
              <w:pStyle w:val="a3"/>
            </w:pPr>
            <w:r w:rsidRPr="001B2946">
              <w:t xml:space="preserve">Внеурочная деятельность 5 дней - </w:t>
            </w:r>
          </w:p>
          <w:p w:rsidR="00C626C0" w:rsidRPr="001B2946" w:rsidRDefault="00C626C0" w:rsidP="00227E0D">
            <w:pPr>
              <w:pStyle w:val="a3"/>
            </w:pPr>
            <w:r w:rsidRPr="001B2946">
              <w:t xml:space="preserve">           5 дней + продленный день -</w:t>
            </w:r>
          </w:p>
          <w:p w:rsidR="00C626C0" w:rsidRPr="001B2946" w:rsidRDefault="00C626C0" w:rsidP="00227E0D">
            <w:pPr>
              <w:pStyle w:val="a3"/>
            </w:pPr>
            <w:r w:rsidRPr="001B2946">
              <w:t xml:space="preserve">                                               7 дней* -</w:t>
            </w:r>
          </w:p>
        </w:tc>
        <w:tc>
          <w:tcPr>
            <w:tcW w:w="855" w:type="dxa"/>
            <w:gridSpan w:val="2"/>
            <w:hideMark/>
          </w:tcPr>
          <w:p w:rsidR="00C626C0" w:rsidRPr="001B2946" w:rsidRDefault="009C4CA7" w:rsidP="00227E0D">
            <w:pPr>
              <w:pStyle w:val="a3"/>
              <w:jc w:val="center"/>
              <w:rPr>
                <w:i/>
              </w:rPr>
            </w:pPr>
            <w:r>
              <w:t>8</w:t>
            </w:r>
          </w:p>
        </w:tc>
        <w:tc>
          <w:tcPr>
            <w:tcW w:w="851" w:type="dxa"/>
            <w:hideMark/>
          </w:tcPr>
          <w:p w:rsidR="00C626C0" w:rsidRPr="001B2946" w:rsidRDefault="00C626C0" w:rsidP="00227E0D">
            <w:pPr>
              <w:pStyle w:val="a3"/>
              <w:jc w:val="center"/>
            </w:pPr>
          </w:p>
        </w:tc>
        <w:tc>
          <w:tcPr>
            <w:tcW w:w="850" w:type="dxa"/>
            <w:hideMark/>
          </w:tcPr>
          <w:p w:rsidR="00C626C0" w:rsidRPr="001B2946" w:rsidRDefault="009C4CA7" w:rsidP="00227E0D">
            <w:pPr>
              <w:pStyle w:val="a3"/>
              <w:jc w:val="center"/>
            </w:pPr>
            <w:r>
              <w:t>8</w:t>
            </w:r>
          </w:p>
        </w:tc>
      </w:tr>
    </w:tbl>
    <w:p w:rsidR="00C626C0" w:rsidRDefault="00C626C0" w:rsidP="00C626C0"/>
    <w:p w:rsidR="00C626C0" w:rsidRDefault="00C626C0" w:rsidP="00C626C0"/>
    <w:p w:rsidR="00C626C0" w:rsidRDefault="00C626C0"/>
    <w:sectPr w:rsidR="00C626C0" w:rsidSect="00B7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E0C" w:rsidRDefault="00785E0C" w:rsidP="00AF0D15">
      <w:pPr>
        <w:spacing w:after="0" w:line="240" w:lineRule="auto"/>
      </w:pPr>
      <w:r>
        <w:separator/>
      </w:r>
    </w:p>
  </w:endnote>
  <w:endnote w:type="continuationSeparator" w:id="1">
    <w:p w:rsidR="00785E0C" w:rsidRDefault="00785E0C" w:rsidP="00AF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E0C" w:rsidRDefault="00785E0C" w:rsidP="00AF0D15">
      <w:pPr>
        <w:spacing w:after="0" w:line="240" w:lineRule="auto"/>
      </w:pPr>
      <w:r>
        <w:separator/>
      </w:r>
    </w:p>
  </w:footnote>
  <w:footnote w:type="continuationSeparator" w:id="1">
    <w:p w:rsidR="00785E0C" w:rsidRDefault="00785E0C" w:rsidP="00AF0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41FF"/>
    <w:rsid w:val="000F3CC6"/>
    <w:rsid w:val="00202FBD"/>
    <w:rsid w:val="0023162B"/>
    <w:rsid w:val="002A3E30"/>
    <w:rsid w:val="002D7569"/>
    <w:rsid w:val="004534D1"/>
    <w:rsid w:val="00465D77"/>
    <w:rsid w:val="00515A41"/>
    <w:rsid w:val="00712CB5"/>
    <w:rsid w:val="007811AE"/>
    <w:rsid w:val="00785E0C"/>
    <w:rsid w:val="00930F89"/>
    <w:rsid w:val="009C4CA7"/>
    <w:rsid w:val="00A03C37"/>
    <w:rsid w:val="00AE63F5"/>
    <w:rsid w:val="00AF0D15"/>
    <w:rsid w:val="00B20ABB"/>
    <w:rsid w:val="00B71256"/>
    <w:rsid w:val="00C626C0"/>
    <w:rsid w:val="00D27B70"/>
    <w:rsid w:val="00D9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941F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link w:val="a3"/>
    <w:locked/>
    <w:rsid w:val="00D941FF"/>
    <w:rPr>
      <w:rFonts w:ascii="Calibri" w:eastAsia="Times New Roman" w:hAnsi="Calibri" w:cs="Times New Roman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AF0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0D15"/>
  </w:style>
  <w:style w:type="paragraph" w:styleId="a7">
    <w:name w:val="footer"/>
    <w:basedOn w:val="a"/>
    <w:link w:val="a8"/>
    <w:uiPriority w:val="99"/>
    <w:semiHidden/>
    <w:unhideWhenUsed/>
    <w:rsid w:val="00AF0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0D15"/>
  </w:style>
  <w:style w:type="character" w:customStyle="1" w:styleId="markedcontent">
    <w:name w:val="markedcontent"/>
    <w:basedOn w:val="a0"/>
    <w:rsid w:val="00B20ABB"/>
  </w:style>
  <w:style w:type="table" w:styleId="a9">
    <w:name w:val="Table Grid"/>
    <w:basedOn w:val="a1"/>
    <w:uiPriority w:val="39"/>
    <w:rsid w:val="00B20A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1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5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A74D-C83C-479F-80DB-54B4F699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2023-10-04T13:49:00Z</cp:lastPrinted>
  <dcterms:created xsi:type="dcterms:W3CDTF">2023-09-12T13:39:00Z</dcterms:created>
  <dcterms:modified xsi:type="dcterms:W3CDTF">2023-10-18T14:00:00Z</dcterms:modified>
</cp:coreProperties>
</file>