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CF" w:rsidRDefault="001B46CF" w:rsidP="001B46CF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бюджетное общеобразовательное учреждение</w:t>
      </w:r>
    </w:p>
    <w:p w:rsidR="001B46CF" w:rsidRDefault="001B46CF" w:rsidP="001B46CF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proofErr w:type="spellStart"/>
      <w:r>
        <w:rPr>
          <w:b/>
          <w:bCs/>
          <w:sz w:val="32"/>
          <w:szCs w:val="32"/>
        </w:rPr>
        <w:t>Холоднянская</w:t>
      </w:r>
      <w:proofErr w:type="spellEnd"/>
      <w:r>
        <w:rPr>
          <w:b/>
          <w:bCs/>
          <w:sz w:val="32"/>
          <w:szCs w:val="32"/>
        </w:rPr>
        <w:t xml:space="preserve"> средняя общеобразовательная школа»</w:t>
      </w:r>
    </w:p>
    <w:p w:rsidR="00715D2C" w:rsidRDefault="007763A6" w:rsidP="00715D2C">
      <w:pPr>
        <w:pStyle w:val="a3"/>
        <w:spacing w:before="1"/>
        <w:ind w:left="2867" w:right="2870"/>
        <w:rPr>
          <w:color w:val="001F5F"/>
          <w:spacing w:val="-67"/>
        </w:rPr>
      </w:pPr>
      <w:r>
        <w:rPr>
          <w:color w:val="001F5F"/>
        </w:rPr>
        <w:t xml:space="preserve">Аннотации к рабочим программам по предметам </w:t>
      </w:r>
      <w:proofErr w:type="gramStart"/>
      <w:r>
        <w:rPr>
          <w:color w:val="001F5F"/>
        </w:rPr>
        <w:t>учебного</w:t>
      </w:r>
      <w:proofErr w:type="gramEnd"/>
      <w:r>
        <w:rPr>
          <w:color w:val="001F5F"/>
        </w:rPr>
        <w:t xml:space="preserve"> планаосновнойобразовательнойпрограммыосновногообщегообразования</w:t>
      </w:r>
    </w:p>
    <w:p w:rsidR="00EF6FDF" w:rsidRDefault="007763A6">
      <w:pPr>
        <w:pStyle w:val="a3"/>
        <w:spacing w:before="1"/>
        <w:ind w:left="2867" w:right="2870"/>
      </w:pPr>
      <w:r>
        <w:rPr>
          <w:color w:val="001F5F"/>
        </w:rPr>
        <w:t>(5</w:t>
      </w:r>
      <w:r>
        <w:rPr>
          <w:color w:val="001F5F"/>
          <w:vertAlign w:val="superscript"/>
        </w:rPr>
        <w:t>е</w:t>
      </w:r>
      <w:r>
        <w:rPr>
          <w:color w:val="001F5F"/>
        </w:rPr>
        <w:t>–9</w:t>
      </w:r>
      <w:r>
        <w:rPr>
          <w:color w:val="001F5F"/>
          <w:vertAlign w:val="superscript"/>
        </w:rPr>
        <w:t>е</w:t>
      </w:r>
      <w:r>
        <w:rPr>
          <w:color w:val="001F5F"/>
        </w:rPr>
        <w:t>классы)</w:t>
      </w:r>
    </w:p>
    <w:p w:rsidR="00EF6FDF" w:rsidRDefault="007763A6">
      <w:pPr>
        <w:pStyle w:val="a3"/>
      </w:pPr>
      <w:r>
        <w:rPr>
          <w:color w:val="001F5F"/>
        </w:rPr>
        <w:t>2023–2024учебныйгод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0"/>
        <w:gridCol w:w="11880"/>
      </w:tblGrid>
      <w:tr w:rsidR="00EF6FDF" w:rsidTr="00715D2C">
        <w:trPr>
          <w:trHeight w:val="360"/>
        </w:trPr>
        <w:tc>
          <w:tcPr>
            <w:tcW w:w="3240" w:type="dxa"/>
            <w:shd w:val="clear" w:color="auto" w:fill="D9E1F3"/>
          </w:tcPr>
          <w:p w:rsidR="00EF6FDF" w:rsidRDefault="007763A6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  <w:p w:rsidR="00715D2C" w:rsidRDefault="00715D2C" w:rsidP="00715D2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0" w:type="dxa"/>
            <w:shd w:val="clear" w:color="auto" w:fill="D9E1F3"/>
          </w:tcPr>
          <w:p w:rsidR="00EF6FDF" w:rsidRDefault="007763A6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 w:rsidR="00F32BF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 w:rsidR="00F32BF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 w:rsidR="00F32BF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</w:tr>
      <w:tr w:rsidR="00EF6FDF" w:rsidTr="00715D2C">
        <w:trPr>
          <w:trHeight w:val="7118"/>
        </w:trPr>
        <w:tc>
          <w:tcPr>
            <w:tcW w:w="324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EF6FDF" w:rsidRDefault="007763A6">
            <w:pPr>
              <w:pStyle w:val="TableParagraph"/>
              <w:ind w:left="925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язык(ФРП)</w:t>
            </w:r>
          </w:p>
        </w:tc>
        <w:tc>
          <w:tcPr>
            <w:tcW w:w="11880" w:type="dxa"/>
          </w:tcPr>
          <w:p w:rsidR="00EF6FDF" w:rsidRDefault="007763A6">
            <w:pPr>
              <w:pStyle w:val="TableParagraph"/>
              <w:spacing w:before="107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основного общего образованиясоставлена на основе требований к результатам освоения ООП ООО, представленных в ФГОС ООО, а такжеФедеральнойпрограммывоспитания,сучётомКонцепциипреподаваниярусскогоязыкаилитературывРоссийскойФедерации(утверждённойраспоряжениемПравительстваРоссийскойФедерацииот9апреля2016г.</w:t>
            </w:r>
          </w:p>
          <w:p w:rsidR="00EF6FDF" w:rsidRDefault="007763A6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№637-р)иподлежитнепосредственномуприменениюприреализацииобязательнойчастиООПООО.</w:t>
            </w:r>
          </w:p>
          <w:p w:rsidR="00EF6FDF" w:rsidRDefault="007763A6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языкамеж-национальногообщенияважныдлякаждогожителяРоссии,независимоотместаегопроживанияиэтнической принадлежностиЗнание русского языка и владение им в разных формах его существования ифункциональных разновидностях, понимание его стилистических особенностей и выразительных возможностей,</w:t>
            </w:r>
            <w:r>
              <w:rPr>
                <w:spacing w:val="-1"/>
                <w:sz w:val="24"/>
              </w:rPr>
              <w:t>умениеправильноиэффективноиспользовать</w:t>
            </w:r>
            <w:r>
              <w:rPr>
                <w:sz w:val="24"/>
              </w:rPr>
              <w:t>русскийязыквразличныхсферахиситуацияхобщенияопределяютуспешностьсоциализацииличностиивозможностиеёсамореализациивразличныхжизненноважныхдлячеловекаобластях.</w:t>
            </w:r>
          </w:p>
          <w:p w:rsidR="00EF6FDF" w:rsidRDefault="007763A6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язык, выполняя свои базовые функции общения и выражения мысли, обеспечивает межличностное исоциальноевзаимодействиелюдей,участвуетвформированиисознания,самосознанияимировоззренияличности, является важнейшим средством хранения и передачи информации, культурных традиций, историирусскогоидругих народов России.</w:t>
            </w:r>
          </w:p>
          <w:p w:rsidR="00EF6FDF" w:rsidRDefault="007763A6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русскомуязыкунаправленонасовершенствованиенравственнойикоммуникативнойкультурыученика,развитиеегоинтеллектуальныхитворческихспособностей,мышления,памятиивоображения,навыковсамостоятельнойучебнойдеятельности, самообразования</w:t>
            </w:r>
          </w:p>
          <w:p w:rsidR="00EF6FDF" w:rsidRDefault="007763A6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Наизучениерусскогоязыканаступениосновногообщегообразования отводится714часов:</w:t>
            </w:r>
          </w:p>
          <w:p w:rsidR="00EF6FDF" w:rsidRDefault="007763A6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5класс–170часов(5часоввнеделю);</w:t>
            </w:r>
          </w:p>
          <w:p w:rsidR="00EF6FDF" w:rsidRDefault="007763A6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6класс–204часа(6часоввнеделю);</w:t>
            </w:r>
          </w:p>
          <w:p w:rsidR="00EF6FDF" w:rsidRDefault="007763A6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7класс–136часов(4часавнеделю);</w:t>
            </w:r>
          </w:p>
          <w:p w:rsidR="00EF6FDF" w:rsidRDefault="007763A6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8класс–102часа(3часавнеделю);</w:t>
            </w:r>
          </w:p>
          <w:p w:rsidR="00EF6FDF" w:rsidRDefault="007763A6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lastRenderedPageBreak/>
              <w:t>9класс–102часа(3часавнеделю).</w:t>
            </w:r>
          </w:p>
        </w:tc>
      </w:tr>
    </w:tbl>
    <w:p w:rsidR="00EF6FDF" w:rsidRDefault="00EF6FDF">
      <w:pPr>
        <w:rPr>
          <w:sz w:val="24"/>
        </w:rPr>
        <w:sectPr w:rsidR="00EF6FDF">
          <w:type w:val="continuous"/>
          <w:pgSz w:w="16840" w:h="11910" w:orient="landscape"/>
          <w:pgMar w:top="78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6900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7763A6">
            <w:pPr>
              <w:pStyle w:val="TableParagraph"/>
              <w:spacing w:before="184"/>
              <w:ind w:left="925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:rsidR="00EF6FDF" w:rsidRDefault="007763A6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«Литература» на уровне основного общего образованиясоставлена на основе требований к результатам освоения ООП ООО, представленных в ФГОС ООО, а такжеФедеральнойпрограммывоспитания,сучётомКонцепциипреподаваниярусскогоязыкаилитературывРоссийскойФедерации(утверждённойраспоряжениемПравительстваРоссийскойФедерацииот9апреля2016г</w:t>
            </w:r>
          </w:p>
          <w:p w:rsidR="00EF6FDF" w:rsidRDefault="007763A6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№637-р)иподлежитнепосредственномуприменениюприреализацииобязательнойчастиООПООО.</w:t>
            </w:r>
          </w:p>
          <w:p w:rsidR="00EF6FDF" w:rsidRDefault="007763A6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предмет«Литература»внаибольшейстепениспособствуетформированиюдуховногообликаинравственныхориентировмолодогопоколения,таккакзанимаетведущееместовэмоциональном,интеллектуальномиэстетическомразвитииобучающихся,встановленииосновихмиропониманияинациональногосамосознания.</w:t>
            </w:r>
          </w:p>
          <w:p w:rsidR="00EF6FDF" w:rsidRDefault="007763A6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составляют чтение и изучение выдающихся художественныхпроизведений русской и мировой литературы, что способствует постижению таких нравственных категорий, какдобро,справедливость,честь,патриотизм,гуманизм,дом,семьяЦелостноевосприятиеипониманиехудожественногопроизведения,егоанализиинтерпретациявозможнылишьприсоответствующейэмоционально-эстетической реакции читателя, которая зависит от возрастных особенностей школьников, ихпсихическогоилитературногоразвития,жизненного ичитательского опыта</w:t>
            </w:r>
          </w:p>
          <w:p w:rsidR="00EF6FDF" w:rsidRDefault="007763A6">
            <w:pPr>
              <w:pStyle w:val="TableParagraph"/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Полноценноелитературноеобразованиенауровнеосновногообщегообразованияневозможнобезучётапреемственности с курсом литературного чтения на уровне начального общего образования, межпредметныхсвязей с курсом русского языка, истории и предметов художественного цикла, что способствует развитию речи,историзма мышления, художественного вкуса, формированию эстетического отношения к окружающему миру иего воплощению в творческих работах различных жанров. В рабочей программе учтены все этапы российскогоисторико-литературного процесса (от фольклора до новейшей русской литературы) и представлены разделы,касающиесялитературнародовРоссииизарубежной литературы.</w:t>
            </w:r>
          </w:p>
          <w:p w:rsidR="00EF6FDF" w:rsidRDefault="007763A6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 5, 6, 9 классах на изучение предмета отводится 3 часа в неделю, в 7 и 8 классах – 2 часа в неделю. Суммарноизучение литературы на уровне основного общего образования по программам основного общего образованиярассчитанона442 часа.</w:t>
            </w:r>
          </w:p>
        </w:tc>
      </w:tr>
      <w:tr w:rsidR="00EF6FDF">
        <w:trPr>
          <w:trHeight w:val="3036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30"/>
              </w:rPr>
            </w:pPr>
          </w:p>
          <w:p w:rsidR="00EF6FDF" w:rsidRDefault="007763A6">
            <w:pPr>
              <w:pStyle w:val="TableParagraph"/>
              <w:ind w:left="925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История(ФРП)</w:t>
            </w:r>
          </w:p>
        </w:tc>
        <w:tc>
          <w:tcPr>
            <w:tcW w:w="11880" w:type="dxa"/>
          </w:tcPr>
          <w:p w:rsidR="00EF6FDF" w:rsidRDefault="007763A6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ФедеральнаярабочаяпрограммапоисториинауровнеосновногообщегообразованиясоставленанаосноветребованийкрезультатамосвоенияООПООО,представленныхвФГОСООО,атакжефедеральнойпрограммывоспитания, и подлежит непосредственному применению при реализации обязательной части ООП ООО.Историяпредставляетсобирательнуюкартинужизнилюдейвовремени,ихсоциального,созидательного,нравственногоопыта.Онаслужитважнымресурсомсамоидентификацииличностивокружающемсоциуме,культурнойсредеотуровнясемьидоуровнясвоейстраныимиравцелом.Историядаётвозможностьпознанияипониманиячеловека иобщества всвязипрошлого,настоящегоибудущего.</w:t>
            </w:r>
          </w:p>
          <w:p w:rsidR="00EF6FDF" w:rsidRDefault="007763A6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Цельюшкольногоисторическогообразованияявляетсяформированиеиразвитиеличностишкольника,</w:t>
            </w:r>
            <w:r>
              <w:rPr>
                <w:spacing w:val="-1"/>
                <w:sz w:val="24"/>
              </w:rPr>
              <w:t>способногоксамоидентификации</w:t>
            </w:r>
            <w:r>
              <w:rPr>
                <w:sz w:val="24"/>
              </w:rPr>
              <w:t>иопределениюсвоихценностныхориентировнаосновеосмысленияиосвоенияисторического опыта своей страны и человечества в целом, активно и творчески применяющего историческиезнанияипредметныеумениявучебнойисоциальнойпрактике.Даннаяцельпредполагаетформированиеу</w:t>
            </w:r>
          </w:p>
        </w:tc>
      </w:tr>
    </w:tbl>
    <w:p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1655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7763A6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хсяцелостнойкартиныроссийскойимировойистории,пониманиеместаиролисовременнойРоссиивмире,важностивкладакаждогоеёнарода,егокультурывобщуюисториюстраныимировуюисторию,формированиеличностной позициипоотношениюк прошломуинастоящемуОтечества.</w:t>
            </w:r>
          </w:p>
          <w:p w:rsidR="00EF6FDF" w:rsidRDefault="007763A6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«История» на ступени основного общего образования отводится 340 часов: в 5-9классахпо2часавнеделюпри34учебныхнеделях.В9классепредусмотреноизучениеучебногомодуля</w:t>
            </w:r>
          </w:p>
          <w:p w:rsidR="00EF6FDF" w:rsidRDefault="007763A6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«ВведениевНовейшуюисториюРоссии»вобъёме14часов.</w:t>
            </w:r>
          </w:p>
        </w:tc>
      </w:tr>
      <w:tr w:rsidR="00EF6FDF">
        <w:trPr>
          <w:trHeight w:val="4139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7763A6">
            <w:pPr>
              <w:pStyle w:val="TableParagraph"/>
              <w:spacing w:before="162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«Введениев</w:t>
            </w:r>
          </w:p>
          <w:p w:rsidR="00EF6FDF" w:rsidRDefault="007763A6">
            <w:pPr>
              <w:pStyle w:val="TableParagraph"/>
              <w:ind w:left="18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Новейшую историюРоссии»</w:t>
            </w:r>
          </w:p>
        </w:tc>
        <w:tc>
          <w:tcPr>
            <w:tcW w:w="11880" w:type="dxa"/>
          </w:tcPr>
          <w:p w:rsidR="00EF6FDF" w:rsidRDefault="007763A6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Программаучебногомодуля«ВведениевНовейшуюисториюРоссии»составленанаосновеположенийитребований к освоению предметных результатов программы основного общего образования, представленных вФедеральном государственном образовательном стандарте основного общего образования с учётом федеральнойпрограммывоспитания,Концепциипреподаванияучебногокурса«ИсторияРоссии»вобразовательныхорганизациях,реализующихосновныеобщеобразовательные программы.</w:t>
            </w:r>
          </w:p>
          <w:p w:rsidR="00EF6FDF" w:rsidRDefault="007763A6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учебного модуля, его воспитательный потенциал призван реализовать условия для формирования уподрастающего поколения граждан целостной картины российской истории, осмысления роли современнойРоссии в мире, важности вклада каждого народа в общую историю Отечества, позволит создать основу дляовладения знаниями об основных этапах и событиях новейшей истории России на ступени среднего общегообразования</w:t>
            </w:r>
          </w:p>
          <w:p w:rsidR="00EF6FDF" w:rsidRDefault="007763A6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Учебныймодуль«ВведениевНовейшуюисториюРоссии»имееттакжеисторико-просвещенческуюнаправленность, формируя у молодёжи способность и готовность к защите исторической правды и сохранениюисторическойпамяти,противодействиюфальсификацииисторическихфактов.</w:t>
            </w:r>
          </w:p>
          <w:p w:rsidR="00EF6FDF" w:rsidRDefault="007763A6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На реализацию модуля «Введение в Новейшую историю России» в рамках курса Истории России в 9 классеотводитсяне менеечем на14 учебныхчасов.</w:t>
            </w:r>
          </w:p>
        </w:tc>
      </w:tr>
      <w:tr w:rsidR="00EF6FDF">
        <w:trPr>
          <w:trHeight w:val="3587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8"/>
              </w:rPr>
            </w:pPr>
          </w:p>
          <w:p w:rsidR="00EF6FDF" w:rsidRDefault="007763A6">
            <w:pPr>
              <w:pStyle w:val="TableParagraph"/>
              <w:ind w:left="925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Обществознание(ФРП)</w:t>
            </w:r>
          </w:p>
        </w:tc>
        <w:tc>
          <w:tcPr>
            <w:tcW w:w="11880" w:type="dxa"/>
          </w:tcPr>
          <w:p w:rsidR="00EF6FDF" w:rsidRDefault="007763A6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Федеральнаярабочаяпрограммапоучебномупредмету«Обществознание»науровнеосновногообщегообразования составлена на основе положений и требований к результатам освоения основной образовательнойпрограммы,представленныхвФГОСООО,всоответствиисКонцепциейпреподаванияучебногопредмета</w:t>
            </w:r>
          </w:p>
          <w:p w:rsidR="00EF6FDF" w:rsidRDefault="007763A6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атакжесучётомфедеральнойпрограммывоспитанияиподлежитнепосредственномуприменениюприреализацииобязательнойчастиобразовательнойпрограммыосновногообщегообразования.</w:t>
            </w:r>
          </w:p>
          <w:p w:rsidR="00EF6FDF" w:rsidRDefault="007763A6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направленияхего развития в современных условиях, об основах конституционного строя нашей страны, правах и обязанностяхчеловекаигражданина,способствуетвоспитаниюроссийскойгражданскойидентичности,готовностикслужениюОтечеству, приверженностинациональнымценностям.</w:t>
            </w:r>
          </w:p>
          <w:p w:rsidR="00EF6FDF" w:rsidRDefault="007763A6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Привлечениеприизученииобществознанияразличныхисточниковсоциальнойинформациипомогаетобучающимся освоить язык современной культурной, социально-экономической и политической коммуникации,вносит свой вклад в формирование метапредметных умений извлекать необходимые сведения, осмысливать,преобразовыватьиприменять их.</w:t>
            </w:r>
          </w:p>
        </w:tc>
      </w:tr>
    </w:tbl>
    <w:p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1379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7763A6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учебногопредмета«Обществознание»содействуетвхождениюобучающихсявмиркультурыиобщественныхценностейивтожевремяоткрытиюиутверждениюсобственного«Я»,формированиюспособностик рефлексии,оценке своих возможностейиосознанию своегоместа вобществе.</w:t>
            </w:r>
          </w:p>
          <w:p w:rsidR="00EF6FDF" w:rsidRDefault="007763A6">
            <w:pPr>
              <w:pStyle w:val="TableParagraph"/>
              <w:spacing w:line="270" w:lineRule="atLeast"/>
              <w:ind w:left="108" w:right="294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изучениеобществознанияотводится в6-9классах по1часувнеделюпри34учебныхнеделях.</w:t>
            </w:r>
          </w:p>
        </w:tc>
      </w:tr>
      <w:tr w:rsidR="00EF6FDF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:rsidR="00EF6FDF" w:rsidRDefault="007763A6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Федеральнаярабочаяпрограммаучебногопредмета«География»науровнеосновногообщегообразования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7763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составленанаосноветребованийкрезультатамосвоенияООПООО,представленныхвФГОСООО,атакжена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7763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основехарактеристикипланируемыхрезультатовдуховно-нравственногоразвития,воспитанияисоциализации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7763A6">
            <w:pPr>
              <w:pStyle w:val="TableParagraph"/>
              <w:tabs>
                <w:tab w:val="left" w:pos="1798"/>
                <w:tab w:val="left" w:pos="3648"/>
                <w:tab w:val="left" w:pos="3972"/>
                <w:tab w:val="left" w:pos="5507"/>
                <w:tab w:val="left" w:pos="6821"/>
                <w:tab w:val="left" w:pos="8207"/>
                <w:tab w:val="left" w:pos="8547"/>
                <w:tab w:val="left" w:pos="97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  <w:t>представленной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федеральной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подлежит</w:t>
            </w:r>
            <w:r>
              <w:rPr>
                <w:sz w:val="24"/>
              </w:rPr>
              <w:tab/>
              <w:t>непосредственному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7763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применениюприреализацииобязательнойчастиобразовательнойпрограммыосновногообщегообразования.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7763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Учебныйпредмет«География»науровнеосновногообщегообразования-предмет,формирующийу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7763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обучающихсясистемукомплексных</w:t>
            </w:r>
            <w:r>
              <w:rPr>
                <w:sz w:val="24"/>
              </w:rPr>
              <w:t>социальноориентированныхзнанийоЗемлекакпланетелюдей,обосновных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7763A6">
            <w:pPr>
              <w:pStyle w:val="TableParagraph"/>
              <w:spacing w:line="256" w:lineRule="exact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7763A6">
            <w:pPr>
              <w:pStyle w:val="TableParagraph"/>
              <w:tabs>
                <w:tab w:val="left" w:pos="1078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закономерностяхразвитияприроды,оразмещениинаселенияихозяйства,обособенностяхио</w:t>
            </w:r>
            <w:r>
              <w:rPr>
                <w:sz w:val="24"/>
              </w:rPr>
              <w:tab/>
              <w:t>динамике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7763A6">
            <w:pPr>
              <w:pStyle w:val="TableParagraph"/>
              <w:spacing w:line="256" w:lineRule="exact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7763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основныхприродных,экологическихисоциально-экономическихпроцессов,опроблемахвзаимодействия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7763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природыиобщества,географическихподходахкустойчивомуразвитиютерриторий.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7763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Содержаниекурсагеографиинауровнеосновногообщегообразованияявляетсябазойдляреализации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7763A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краеведческогоподходавобучении,изучениягеографическихзакономерностей,теорий,законовигипотезв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7763A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старшейшколе,  базовым  звеном  в  системе  непрерывного  географического  образования,  основой 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7763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последующейуровневойдифференциации.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7763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Наизучениеучебногопредмета «География» отводится 272часа: поодному часу в неделюв 5 и6 классахи по2</w:t>
            </w:r>
          </w:p>
        </w:tc>
      </w:tr>
      <w:tr w:rsidR="00EF6FDF">
        <w:trPr>
          <w:trHeight w:val="270"/>
        </w:trPr>
        <w:tc>
          <w:tcPr>
            <w:tcW w:w="2550" w:type="dxa"/>
            <w:tcBorders>
              <w:top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:rsidR="00EF6FDF" w:rsidRDefault="007763A6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часа в7, 8 и9 классах.</w:t>
            </w:r>
          </w:p>
        </w:tc>
      </w:tr>
      <w:tr w:rsidR="00EF6FDF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:rsidR="00EF6FDF" w:rsidRDefault="007763A6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Федеральнаярабочаяпрограммаучебногопредмета«Основыбезопасностижизнедеятельности»разработанана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7763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основетребованийкрезультатамосвоенияпрограммыосновногообщегообразования,представленныхвФГОС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7763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ООО,федеральнойпрограммывоспитания,Концепциипреподаванияучебногопредмета«Основыбезопасности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7763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жизнедеятельности»ипредусматриваетнепосредственноеприменениеприреализацииООПООО.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7763A6">
            <w:pPr>
              <w:pStyle w:val="TableParagraph"/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ОБЖ</w:t>
            </w:r>
            <w:r>
              <w:rPr>
                <w:sz w:val="24"/>
              </w:rPr>
              <w:tab/>
              <w:t>направлено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базового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безопасности</w:t>
            </w:r>
          </w:p>
        </w:tc>
      </w:tr>
      <w:tr w:rsidR="00EF6FDF">
        <w:trPr>
          <w:trHeight w:val="1380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7763A6">
            <w:pPr>
              <w:pStyle w:val="TableParagraph"/>
              <w:spacing w:before="133"/>
              <w:ind w:left="215" w:right="2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Обеспечениебезопасности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7763A6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чтоспособствуетвыработкеуобучающихсяуменийраспознаватьугрозы,избегатьопасности,нейтрализовыватьконфликтныеситуации,решатьсложныевопросысоциальногохарактера,грамотновестисебя вчрезвычайных ситуациях.</w:t>
            </w:r>
          </w:p>
          <w:p w:rsidR="00EF6FDF" w:rsidRDefault="007763A6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программеОБЖсодержаниеучебногопредметаОБЖструктурнопредставленодесятьюмодулями(тематическимилиниями),обеспечивающиминепрерывностьизученияпредметанауровнеосновногообщего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7763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образованияипреемственностьучебногопроцессанауровнесреднегообщегообразования: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7763A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модуль№1«Культурабезопасностижизнедеятельностивсовременномобществе»;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7763A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модуль№2«Безопасность вбыту»;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7763A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модуль№3«Безопасностьнатранспорте»;</w:t>
            </w:r>
          </w:p>
        </w:tc>
      </w:tr>
      <w:tr w:rsidR="00EF6FDF">
        <w:trPr>
          <w:trHeight w:val="271"/>
        </w:trPr>
        <w:tc>
          <w:tcPr>
            <w:tcW w:w="2550" w:type="dxa"/>
            <w:tcBorders>
              <w:top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:rsidR="00EF6FDF" w:rsidRDefault="007763A6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модуль№4«Безопасностьвобщественных местах»;</w:t>
            </w:r>
          </w:p>
        </w:tc>
      </w:tr>
    </w:tbl>
    <w:p w:rsidR="00EF6FDF" w:rsidRDefault="00EF6FDF">
      <w:pPr>
        <w:spacing w:line="252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2207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7763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модуль№5«Безопасность вприроднойсреде»;</w:t>
            </w:r>
          </w:p>
          <w:p w:rsidR="00EF6FDF" w:rsidRDefault="007763A6">
            <w:pPr>
              <w:pStyle w:val="TableParagraph"/>
              <w:ind w:left="108" w:right="4090"/>
              <w:rPr>
                <w:sz w:val="24"/>
              </w:rPr>
            </w:pPr>
            <w:r>
              <w:rPr>
                <w:sz w:val="24"/>
              </w:rPr>
              <w:t>модуль № 6 «Здоровье и как его сохранить Основы медицинских знаний»;модуль№7«Безопасность всоциуме»;</w:t>
            </w:r>
          </w:p>
          <w:p w:rsidR="00EF6FDF" w:rsidRDefault="007763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модуль№8«Безопасностьвинформационномпространстве»;</w:t>
            </w:r>
          </w:p>
          <w:p w:rsidR="00EF6FDF" w:rsidRDefault="007763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модуль№9«Основыпротиводействияэкстремизмуитерроризму»;</w:t>
            </w:r>
          </w:p>
          <w:p w:rsidR="00EF6FDF" w:rsidRDefault="007763A6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модуль№10«Взаимодействиеличности,обществаигосударствавобеспечениибезопасностижизнииздоровьянаселения».</w:t>
            </w:r>
          </w:p>
          <w:p w:rsidR="00EF6FDF" w:rsidRDefault="007763A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В8—9классахпредметизучаетсяизрасчёта1часвнеделю(всего68часов).</w:t>
            </w:r>
          </w:p>
        </w:tc>
      </w:tr>
      <w:tr w:rsidR="00EF6FDF">
        <w:trPr>
          <w:trHeight w:val="2207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C7918">
            <w:pPr>
              <w:pStyle w:val="TableParagraph"/>
              <w:spacing w:before="230"/>
              <w:ind w:left="238" w:right="83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 w:rsidR="007763A6">
              <w:rPr>
                <w:b/>
                <w:sz w:val="24"/>
              </w:rPr>
              <w:t>ностранный</w:t>
            </w:r>
            <w:r>
              <w:rPr>
                <w:b/>
                <w:sz w:val="24"/>
              </w:rPr>
              <w:t xml:space="preserve"> </w:t>
            </w:r>
            <w:r w:rsidR="007763A6">
              <w:rPr>
                <w:b/>
                <w:sz w:val="24"/>
              </w:rPr>
              <w:t>язы</w:t>
            </w:r>
            <w:proofErr w:type="gramStart"/>
            <w:r w:rsidR="007763A6">
              <w:rPr>
                <w:b/>
                <w:sz w:val="24"/>
              </w:rPr>
              <w:t>к(</w:t>
            </w:r>
            <w:proofErr w:type="gramEnd"/>
            <w:r w:rsidR="007763A6">
              <w:rPr>
                <w:b/>
                <w:sz w:val="24"/>
              </w:rPr>
              <w:t>английский)</w:t>
            </w:r>
          </w:p>
        </w:tc>
        <w:tc>
          <w:tcPr>
            <w:tcW w:w="11880" w:type="dxa"/>
          </w:tcPr>
          <w:p w:rsidR="00EF6FDF" w:rsidRDefault="007763A6">
            <w:pPr>
              <w:pStyle w:val="TableParagraph"/>
              <w:tabs>
                <w:tab w:val="left" w:pos="10433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Рабочая программа по предмету «Второй иностранный язык. Английский язык» н уровне основного общего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z w:val="24"/>
              </w:rPr>
              <w:t>составленанаоснове«Требованийкрезультатамосвоенияосновнойобразовательной</w:t>
            </w:r>
            <w:r>
              <w:rPr>
                <w:sz w:val="24"/>
              </w:rPr>
              <w:tab/>
              <w:t>программы»,представленныхвФедеральномгосударственномобразовательномстандартеосновногообщегообразования,сучётомраспределённыхпоклассампроверяемыхтребованийкрезультатамосвоенияосновнойобразовательнойпрограммыосновногообщегообразованияиэлементовсодержания,представленныхвУниверсальном</w:t>
            </w:r>
            <w:r>
              <w:rPr>
                <w:spacing w:val="-1"/>
                <w:sz w:val="24"/>
              </w:rPr>
              <w:t>кодификаторепоиностранному(английскому)</w:t>
            </w:r>
            <w:r>
              <w:rPr>
                <w:sz w:val="24"/>
              </w:rPr>
              <w:t>языку,атакженаосновехарактеристикипланируемыхрезультатовдуховно-нравственногоразвития,воспитанияисоциализацииобучающихся,представленнойвфедеральнойрабочейпрограмме воспитания.</w:t>
            </w:r>
          </w:p>
        </w:tc>
      </w:tr>
    </w:tbl>
    <w:p w:rsidR="00EF6FDF" w:rsidRDefault="00EF6FDF">
      <w:pPr>
        <w:spacing w:line="270" w:lineRule="atLeas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5526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7763A6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рабочей программы ООО по английскому языку (</w:t>
            </w:r>
            <w:r>
              <w:rPr>
                <w:i/>
                <w:sz w:val="24"/>
              </w:rPr>
              <w:t>одобрена решениемФУМО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 основного общегообразования в соответствии с ФГОС ООО 2021 г, УМК «Мой выбор – английский» авторов Маневич Е.Г.,Полякова А.А., Дули Д. (</w:t>
            </w:r>
            <w:r>
              <w:rPr>
                <w:i/>
                <w:sz w:val="24"/>
              </w:rPr>
              <w:t>1.1.2.3.2.2.1- 1.1.2.3.2.2.5 ФПУ утв. Приказом Министерства просвещения РФ от 21сентября2022 г.№ 858</w:t>
            </w:r>
            <w:r>
              <w:rPr>
                <w:sz w:val="24"/>
              </w:rPr>
              <w:t>).</w:t>
            </w:r>
          </w:p>
          <w:p w:rsidR="00EF6FDF" w:rsidRDefault="007763A6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Изучение второго иностранного языка погружает обучающихся в учебную ситуацию многоязычия и диалогакультур. Наряду с этим второй иностранный язык выступает инструментом овладения другими предметнымиобластями в сфере гуманитарных, математических, естественно-научных и других наук и становится важнойсоставляющейбазы дляобщегоиспециальногообразования.</w:t>
            </w:r>
          </w:p>
          <w:p w:rsidR="00EF6FDF" w:rsidRDefault="007763A6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пятого года обучения направлено на комплексное решение задач, стоящих при изучениивторогоиностранногоязыка,аименноформированиекоммуникативнойкомпетенцииучащихся,понимаемойкакспособность учащихся общаться на английском языке. К завершению обучения в основной школе планируетсядостижениеучащимися9классабазовогоуровняподготовкипоанглийскомуязыкупочетыремкоммуникативнымкомпетенциям–аудировании, чтении, письмеиговорении(уровень А2).</w:t>
            </w:r>
          </w:p>
          <w:p w:rsidR="00EF6FDF" w:rsidRDefault="007763A6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Наизучениепредмета“Английскийязык”наступениосновногообщегообразованияотводится340часов:</w:t>
            </w:r>
          </w:p>
          <w:p w:rsidR="00EF6FDF" w:rsidRDefault="007763A6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5класс–68часов(</w:t>
            </w:r>
            <w:r w:rsidR="00F32BF1">
              <w:rPr>
                <w:sz w:val="24"/>
              </w:rPr>
              <w:t xml:space="preserve">3 </w:t>
            </w:r>
            <w:r>
              <w:rPr>
                <w:sz w:val="24"/>
              </w:rPr>
              <w:t>часа</w:t>
            </w:r>
            <w:r w:rsidR="00F32BF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32BF1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7763A6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6класс–68часов(</w:t>
            </w:r>
            <w:r w:rsidR="00F32BF1">
              <w:rPr>
                <w:sz w:val="24"/>
              </w:rPr>
              <w:t xml:space="preserve">3 </w:t>
            </w:r>
            <w:r>
              <w:rPr>
                <w:sz w:val="24"/>
              </w:rPr>
              <w:t>часа</w:t>
            </w:r>
            <w:r w:rsidR="00F32BF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32BF1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7763A6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7класс–68часов(</w:t>
            </w:r>
            <w:r w:rsidR="00F32BF1">
              <w:rPr>
                <w:sz w:val="24"/>
              </w:rPr>
              <w:t xml:space="preserve">3 </w:t>
            </w:r>
            <w:r>
              <w:rPr>
                <w:sz w:val="24"/>
              </w:rPr>
              <w:t>часа</w:t>
            </w:r>
            <w:r w:rsidR="00F32BF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32BF1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7763A6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8класс–68часов(</w:t>
            </w:r>
            <w:r w:rsidR="00F32BF1">
              <w:rPr>
                <w:sz w:val="24"/>
              </w:rPr>
              <w:t xml:space="preserve">3 </w:t>
            </w:r>
            <w:r>
              <w:rPr>
                <w:sz w:val="24"/>
              </w:rPr>
              <w:t>часа</w:t>
            </w:r>
            <w:r w:rsidR="00F32BF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32BF1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EF6FDF" w:rsidRDefault="007763A6" w:rsidP="00F32BF1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9класс–68часов(</w:t>
            </w:r>
            <w:r w:rsidR="00F32BF1">
              <w:rPr>
                <w:sz w:val="24"/>
              </w:rPr>
              <w:t xml:space="preserve">3 </w:t>
            </w:r>
            <w:r>
              <w:rPr>
                <w:sz w:val="24"/>
              </w:rPr>
              <w:t>часа</w:t>
            </w:r>
            <w:r w:rsidR="00F32BF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32BF1">
              <w:rPr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>
        <w:trPr>
          <w:trHeight w:val="4140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38"/>
              </w:rPr>
            </w:pPr>
          </w:p>
          <w:p w:rsidR="00EF6FDF" w:rsidRDefault="007763A6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80" w:type="dxa"/>
          </w:tcPr>
          <w:p w:rsidR="00EF6FDF" w:rsidRDefault="007763A6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Рабочаяпрограммапоматематикедляобучающихся5-9классовразработананаосновеФедеральногогосударственного образовательного стандарта основного общего образования с учётом и современных мировыхтребований, предъявляемых к математическому образованию, и традицийроссийского образования, которыеобеспечивают овладение ключевыми компетенциями, составляющими основу для непрерывного образования исаморазвития, а также целостность общекультурного, личностного и познавательного развития обучающихся. Врабочей программе учтены идеи и положения Концепции развития математического образования в РоссийскойФедерации.</w:t>
            </w:r>
          </w:p>
          <w:p w:rsidR="00EF6FDF" w:rsidRDefault="007763A6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линиисодержаниякурсаматематикив5-9классах:«Числаивычисления»,«Алгебра»(«Алгебраическиевыражения»,«Уравненияинеравенства»),«Функции»,«Геометрия»(«Геометрическиефигурыиихсвойства»,«Измерениегеометрических величин»),«Вероятность истатистика».</w:t>
            </w:r>
          </w:p>
          <w:p w:rsidR="00EF6FDF" w:rsidRDefault="007763A6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образованияматематикаявляетсяобязательнымпредметомнаданномуровнеобразования.В5-9классахучебныйпредмет</w:t>
            </w:r>
          </w:p>
          <w:p w:rsidR="00EF6FDF" w:rsidRDefault="007763A6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«Математика»</w:t>
            </w:r>
            <w:r>
              <w:rPr>
                <w:sz w:val="24"/>
              </w:rPr>
              <w:t>традиционноизучаетсяврамкахследующихучебныхкурсов:в5-6классах—курса«Математика»,в 7—9 классах — курсов «Алгебра» (включая элементы статистики и теории вероятностей) и «Геометрия».Настоящейпрограммойвводится самостоятельныйучебныйкурс «Вероятностьистатистика».</w:t>
            </w:r>
          </w:p>
        </w:tc>
      </w:tr>
    </w:tbl>
    <w:p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551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7763A6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Наизучение математикив5—6классах отводится 5учебныхчасовв неделю втечениекаждогогода обучения, в7-9классах6учебныхчасов внеделювтечениекаждого года обучения,всего952 учебныхчаса.</w:t>
            </w:r>
          </w:p>
        </w:tc>
      </w:tr>
      <w:tr w:rsidR="00EF6FDF">
        <w:trPr>
          <w:trHeight w:val="3316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2"/>
              <w:rPr>
                <w:b/>
                <w:sz w:val="28"/>
              </w:rPr>
            </w:pPr>
          </w:p>
          <w:p w:rsidR="00EF6FDF" w:rsidRDefault="007763A6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880" w:type="dxa"/>
          </w:tcPr>
          <w:p w:rsidR="00EF6FDF" w:rsidRDefault="007763A6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РабочаяпрограммапоинформатикенауровнеосновногообразованиясоставленанаосновеТребованийкрезультатам освоения основной образовательной программы основного общего образования, представленных вФедеральном государственном образовательном стандарте основного общего образования, а также федеральнойрабочейпрограмме воспитания.</w:t>
            </w:r>
          </w:p>
          <w:p w:rsidR="00EF6FDF" w:rsidRDefault="007763A6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Целиизадачиизученияинформатикинауровнеосновногообщегообразованияопределяютструктуруосновногосодержанияучебного предмета ввидеследующих четырёхтематических разделов:</w:t>
            </w:r>
          </w:p>
          <w:p w:rsidR="00EF6FDF" w:rsidRDefault="007763A6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цифроваяграмотность;</w:t>
            </w:r>
          </w:p>
          <w:p w:rsidR="00EF6FDF" w:rsidRDefault="007763A6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теоретическиеосновыинформатики;</w:t>
            </w:r>
          </w:p>
          <w:p w:rsidR="00EF6FDF" w:rsidRDefault="007763A6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алгоритмыипрограммирование;</w:t>
            </w:r>
          </w:p>
          <w:p w:rsidR="00EF6FDF" w:rsidRDefault="007763A6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информационныетехнологии.</w:t>
            </w:r>
          </w:p>
          <w:p w:rsidR="00EF6FDF" w:rsidRDefault="007763A6">
            <w:pPr>
              <w:pStyle w:val="TableParagraph"/>
              <w:spacing w:line="270" w:lineRule="atLeast"/>
              <w:ind w:left="108" w:right="83"/>
              <w:rPr>
                <w:sz w:val="24"/>
              </w:rPr>
            </w:pPr>
            <w:r>
              <w:rPr>
                <w:sz w:val="24"/>
              </w:rPr>
              <w:t>Учебным планом на изучение информатики на базовом уровне отведено 102 учебных часа – по 1 часу в неделю в7,8 и9 классах соответственно.</w:t>
            </w:r>
          </w:p>
        </w:tc>
      </w:tr>
      <w:tr w:rsidR="00EF6FDF">
        <w:trPr>
          <w:trHeight w:val="3035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7763A6">
            <w:pPr>
              <w:pStyle w:val="TableParagraph"/>
              <w:spacing w:before="184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880" w:type="dxa"/>
          </w:tcPr>
          <w:p w:rsidR="00EF6FDF" w:rsidRDefault="007763A6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 Требований крезультатам освоения основной образовательной программы основного общего образования, представленных вФедеральном государственном образовательном стандарте основного общего образования, а также федеральнойпрограммывоспитания.</w:t>
            </w:r>
          </w:p>
          <w:p w:rsidR="00EF6FDF" w:rsidRDefault="007763A6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 направлена на формирование естественно-научной грамотности учащихся и организацию изучениябиологии на деятельностной основе. В программе учитываются возможности предмета в реализации ТребованийФГОСОООкпланируемым,личностнымиметапредметнымрезультатамобучения,атакжереализациямежпредметныхсвязейестественно-научныхучебныхпредметовнауровнеосновногообщегообразования.</w:t>
            </w:r>
          </w:p>
          <w:p w:rsidR="00EF6FDF" w:rsidRDefault="007763A6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соответствиисФГОСОООбиологияявляетсяобязательнымпредметомнауровнеосновногообщегообразования.Даннаяпрограммапредусматриваетизучениебиологиивобъёме238часовзапятьлетобучения:израсчётас 5по7 класс –1час внеделю, в8-9 классах –2часа внеделю.</w:t>
            </w:r>
          </w:p>
        </w:tc>
      </w:tr>
      <w:tr w:rsidR="00EF6FDF">
        <w:trPr>
          <w:trHeight w:val="3037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7763A6">
            <w:pPr>
              <w:pStyle w:val="TableParagraph"/>
              <w:spacing w:before="184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880" w:type="dxa"/>
          </w:tcPr>
          <w:p w:rsidR="00EF6FDF" w:rsidRDefault="007763A6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физике на уровне основного общего образования составлена на основе положений итребований к результатам освоения на базовом уровне основной образовательной программы, представленных вФедеральномгосударственномобразовательномстандартеосновногообщегообразования(ФГОСООО),атакжесучётомфедеральнойпрограммывоспитанияиКонцепциипреподаванияучебногопредмета«Физика»вобразовательныхорганизацияхРоссийскойФедерации,реализующихосновныеобщеобразовательныепрограммы.</w:t>
            </w:r>
          </w:p>
          <w:p w:rsidR="00EF6FDF" w:rsidRDefault="007763A6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СодержаниеПрограммынаправленонаформированиеестественно-научнойграмотностиучащихсяи</w:t>
            </w:r>
            <w:r>
              <w:rPr>
                <w:spacing w:val="-1"/>
                <w:sz w:val="24"/>
              </w:rPr>
              <w:t>организациюизученияфизики</w:t>
            </w:r>
            <w:r>
              <w:rPr>
                <w:sz w:val="24"/>
              </w:rPr>
              <w:t>надеятельностнойоснове.ВнейучитываютсявозможностипредметавреализациитребованийФГОСОООкпланируемымличностнымиметапредметнымрезультатамобучения,атакжемежпредметныесвязи естественно-научныхучебныхпредметовнауровнеосновногообщегообразования.</w:t>
            </w:r>
          </w:p>
          <w:p w:rsidR="00EF6FDF" w:rsidRDefault="007763A6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Целиизученияфизики:</w:t>
            </w:r>
          </w:p>
        </w:tc>
      </w:tr>
    </w:tbl>
    <w:p w:rsidR="00EF6FDF" w:rsidRDefault="00EF6FDF">
      <w:pPr>
        <w:spacing w:line="257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3317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7763A6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приобретениеинтересаистремленияобучающихсякнаучномуизучениюприроды,развитиеихинтеллектуальныхитворческих способностей;</w:t>
            </w:r>
          </w:p>
          <w:p w:rsidR="00EF6FDF" w:rsidRDefault="007763A6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развитиепредставленийонаучномметодепознанияиформированиеисследовательскогоотношениякокружающимявлениям;</w:t>
            </w:r>
          </w:p>
          <w:p w:rsidR="00EF6FDF" w:rsidRDefault="007763A6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научного</w:t>
            </w:r>
            <w:r>
              <w:rPr>
                <w:sz w:val="24"/>
              </w:rPr>
              <w:tab/>
              <w:t>мировоззрения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материи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z w:val="24"/>
              </w:rPr>
              <w:t>фундаментальных законовфизики;</w:t>
            </w:r>
          </w:p>
          <w:p w:rsidR="00EF6FDF" w:rsidRDefault="007763A6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формированиепредставленийоролифизикидляразвитиядругихестественныхнаук,техникиитехнологий;</w:t>
            </w:r>
          </w:p>
          <w:p w:rsidR="00EF6FDF" w:rsidRDefault="007763A6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развитиепредставленийовозможныхсферахбудущейпрофессиональнойдеятельности,связаннойсфизикой,подготовка кдальнейшемуобучениювэтомнаправлении.</w:t>
            </w:r>
          </w:p>
          <w:p w:rsidR="00EF6FDF" w:rsidRDefault="007763A6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Даннаяпрограммапредусматриваетизучениефизикинабазовомуровневобъёме238часовзатригодаобученияпо2 ч внеделюв7 и8 классахипо 3 ч внеделюв9 классе.</w:t>
            </w:r>
          </w:p>
        </w:tc>
      </w:tr>
      <w:tr w:rsidR="00EF6FDF">
        <w:trPr>
          <w:trHeight w:val="2483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7763A6">
            <w:pPr>
              <w:pStyle w:val="TableParagraph"/>
              <w:spacing w:before="207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880" w:type="dxa"/>
          </w:tcPr>
          <w:p w:rsidR="00EF6FDF" w:rsidRDefault="007763A6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химии на уровне основного общего образования составлена на основе Требований крезультатам освоения основной образовательной программы основного общего образования, представленных вФедеральномгосударственномобразовательномстандартеосновногообщегообразования,сучётомраспределённыхпоклассампроверяемыхтребованийкрезультатамосвоенияосновнойобразовательнойпрограммыосновногообщегообразованияиэлементовсодержания,представленныхвУниверсальномкодификаторе по химии, а также на основ е федеральной рабочей программы воспитания обучающихся приполучении основного общего образования и с у чётом Концепции преподавания учебного предмета «Химия» вобразовательныхорганизацияхРоссийскойФедерации,реализующихосновныеобщеобразовательные</w:t>
            </w:r>
          </w:p>
          <w:p w:rsidR="00EF6FDF" w:rsidRDefault="007763A6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программы(утв.РешениемКоллегииМинпросвещенияРоссии,протоколот03.12.2019NПК-4вн).</w:t>
            </w:r>
          </w:p>
        </w:tc>
      </w:tr>
      <w:tr w:rsidR="00EF6FDF">
        <w:trPr>
          <w:trHeight w:val="4142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EF6FDF" w:rsidRDefault="007763A6">
            <w:pPr>
              <w:pStyle w:val="TableParagraph"/>
              <w:spacing w:before="1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80" w:type="dxa"/>
          </w:tcPr>
          <w:p w:rsidR="00EF6FDF" w:rsidRDefault="007763A6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предмету «Музыка» на уровне основного общего образования составлена на основеТребований к результатам освоения программы основного общего образования, представленных в Федеральномгосударственномобразовательном стандарте основного общегообразования, с учётом:</w:t>
            </w:r>
          </w:p>
          <w:p w:rsidR="00EF6FDF" w:rsidRDefault="007763A6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распределённых по модулям проверяемых требований к результатам освоения основной образовательнойпрограммыосновного общего образованияпопредмету «Музыка»;</w:t>
            </w:r>
          </w:p>
          <w:p w:rsidR="00EF6FDF" w:rsidRDefault="007763A6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федеральнойпрограммывоспитания.</w:t>
            </w:r>
          </w:p>
          <w:p w:rsidR="00EF6FDF" w:rsidRDefault="007763A6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программапомузыкеосновногообщегообразованияразработанавсоответствиистребованиямиФедеральногогосударственногообразовательногостандартаосновногообщегообразования(ФГОСООО),</w:t>
            </w:r>
            <w:r>
              <w:rPr>
                <w:spacing w:val="-1"/>
                <w:sz w:val="24"/>
              </w:rPr>
              <w:t>примернойпрограммывоспитания.Рабочаяпрограмма</w:t>
            </w:r>
            <w:r>
              <w:rPr>
                <w:sz w:val="24"/>
              </w:rPr>
              <w:t>разработананаосноверабочейпрограммыОООпомузыке(</w:t>
            </w:r>
            <w:r>
              <w:rPr>
                <w:i/>
                <w:sz w:val="24"/>
              </w:rPr>
              <w:t>одобрена решением 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результатовосновного общего образования в соответствии с ФГОС ООО 2021 г, УМК «Музыка» авторов Сергеевой Г. П.,Критской Е. Д. (</w:t>
            </w:r>
            <w:r>
              <w:rPr>
                <w:i/>
                <w:sz w:val="24"/>
              </w:rPr>
              <w:t>1.1.2.7.2.1.1- 1.1.2.7.2.1.4. ФПУ утв. Приказом Министерства просвещения РФ от 21 сентября2022 г.№ 858</w:t>
            </w:r>
            <w:r>
              <w:rPr>
                <w:sz w:val="24"/>
              </w:rPr>
              <w:t>).</w:t>
            </w:r>
          </w:p>
          <w:p w:rsidR="00EF6FDF" w:rsidRDefault="007763A6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 реализации программы является воспитание музыкальной культуры как части всей духовной культурыобучающихся.Основнымсодержаниеммузыкальногообученияивоспитанияявляетсяэстетическоевосприятие</w:t>
            </w:r>
          </w:p>
        </w:tc>
      </w:tr>
    </w:tbl>
    <w:p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3040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7763A6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искусства, постижение мира через его переживание, самовыражение через творчество. Содержание рабочейпрограммы учебного предмета «Музыка» на ступени основного общего образования предусматривает изучениепрограммного материала по нескольким модулям: «Музыка моего края», «Народное музыкальное творчествоРоссии»,«Музыканародовмира»,«Европейскаяклассическаямузыка»,«Русскаяклассическаямузыка»,«Истокииобразырусскойиевропейскойдуховноймузыки»,«Современнаямузыка:основныежанрыинаправления»,</w:t>
            </w:r>
          </w:p>
          <w:p w:rsidR="00EF6FDF" w:rsidRDefault="007763A6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«Связьмузыкисдругимивидамиискусства»,«Жанрымузыкальногоискусства».</w:t>
            </w:r>
          </w:p>
          <w:p w:rsidR="00EF6FDF" w:rsidRDefault="007763A6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Наизучениепредмета“Музыка”наступениосновногообщегообразованияотводится136часов:</w:t>
            </w:r>
          </w:p>
          <w:p w:rsidR="00EF6FDF" w:rsidRDefault="007763A6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5класс–34часа(1часвнеделю);</w:t>
            </w:r>
          </w:p>
          <w:p w:rsidR="00EF6FDF" w:rsidRDefault="007763A6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6класс–34часа(1часвнеделю);</w:t>
            </w:r>
          </w:p>
          <w:p w:rsidR="00EF6FDF" w:rsidRDefault="007763A6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7класс–34часа(1часвнеделю);</w:t>
            </w:r>
          </w:p>
          <w:p w:rsidR="00EF6FDF" w:rsidRDefault="007763A6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8класс–34часа(1часвнеделю).</w:t>
            </w:r>
          </w:p>
        </w:tc>
      </w:tr>
      <w:tr w:rsidR="00EF6FDF">
        <w:trPr>
          <w:trHeight w:val="6900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7763A6">
            <w:pPr>
              <w:pStyle w:val="TableParagraph"/>
              <w:spacing w:before="184"/>
              <w:ind w:left="733" w:right="314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Изобразительноеискусство</w:t>
            </w:r>
          </w:p>
        </w:tc>
        <w:tc>
          <w:tcPr>
            <w:tcW w:w="11880" w:type="dxa"/>
          </w:tcPr>
          <w:p w:rsidR="00EF6FDF" w:rsidRDefault="007763A6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основного общего образования по предмету «Изобразительное искусство» составлена наосноветребованийкрезультатамосвоенияпрограммыосновногообщегообразования,представленныхвФедеральном государственном образовательном стандарте основного общего образования, а также на основепланируемыхрезультатовдуховно-нравственногоразвития,воспитанияисоциализацииобучающихся,представленныхвфедеральнойрабочейпрограмме воспитания.</w:t>
            </w:r>
          </w:p>
          <w:p w:rsidR="00EF6FDF" w:rsidRDefault="007763A6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 соответствии стребованиямиФедеральногогосударственногообразовательногостандартаосновногообщегообразования(ФГОС ООО), примерной программы воспитания. Рабочая программа разработана на основе рабочей программыОООпоИЗО(</w:t>
            </w:r>
            <w:r>
              <w:rPr>
                <w:i/>
                <w:sz w:val="24"/>
              </w:rPr>
              <w:t>одобренарешениемФУМОпо общемуобразованиюпротокол3/21от27.09.2021г.</w:t>
            </w:r>
            <w:r>
              <w:rPr>
                <w:sz w:val="24"/>
              </w:rPr>
              <w:t xml:space="preserve">), планируемыхрезультатовосновногообщегообразованиявсоответствиисФГОСООО2021г,УМК«Изобразительноеискусство» авторов: Горяева Н. А., Островская О. В.: под ред.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 xml:space="preserve"> Б. М. (</w:t>
            </w:r>
            <w:r>
              <w:rPr>
                <w:i/>
                <w:sz w:val="24"/>
              </w:rPr>
              <w:t>1.1.2.7.1.1.1- 1.1.2.7.1.1.4. ФПУутв.ПриказомМинистерствапросвещенияРФот 21 сентября 2022г.№ 858</w:t>
            </w:r>
            <w:r>
              <w:rPr>
                <w:sz w:val="24"/>
              </w:rPr>
              <w:t>).</w:t>
            </w:r>
          </w:p>
          <w:p w:rsidR="00EF6FDF" w:rsidRDefault="007763A6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школьного предмета «Изобразительное искусство» — развитие визуально-пространственногомышленияучащихсякакформыэмоционально-ценностного,эстетическогоосвоениямира,формысамовыраженияиориентациивхудожественноминравственномпространствекультуры. Изобразительноеискусствокакшкольнаядисциплинаимеетинтегративныйхарактер,так каквключаетвсебяосновыраз-</w:t>
            </w:r>
          </w:p>
          <w:p w:rsidR="00EF6FDF" w:rsidRDefault="007763A6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ныхвидоввизуально-пространственныхискусств:живописи,графики,скульптуры,дизайна,архитектуры,народногоидекоративно-прикладногоискусства,фотографии,функциихудожественногоизображениявзрелищныхиэкранныхискусствах.</w:t>
            </w:r>
          </w:p>
          <w:p w:rsidR="00EF6FDF" w:rsidRDefault="007763A6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Учебныйматериалкаждогомодуляразделённатематическиеблоки,которыемогутбытьоснованиемдляорганизации проектной деятельности, которая включает в себя как исследовательскую, так и художественно-творческуюдеятельность, а такжепрезентациюрезультата.</w:t>
            </w:r>
          </w:p>
          <w:p w:rsidR="00EF6FDF" w:rsidRDefault="007763A6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Тримодулявходятвучебныйплан5–7 классовпрограммы основного общегообразования.</w:t>
            </w:r>
          </w:p>
          <w:p w:rsidR="00EF6FDF" w:rsidRDefault="007763A6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Наизучениепредмета«Изобразительное</w:t>
            </w:r>
            <w:r>
              <w:rPr>
                <w:sz w:val="24"/>
              </w:rPr>
              <w:t>искусство»науровнеосновногообщегообразованияотводится102часа:</w:t>
            </w:r>
          </w:p>
        </w:tc>
      </w:tr>
    </w:tbl>
    <w:p w:rsidR="00EF6FDF" w:rsidRDefault="00EF6FDF">
      <w:pPr>
        <w:spacing w:line="255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831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7763A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5класс–34часа(1часвнеделю);</w:t>
            </w:r>
          </w:p>
          <w:p w:rsidR="00EF6FDF" w:rsidRDefault="007763A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6класс–34часа(1часвнеделю);</w:t>
            </w:r>
          </w:p>
          <w:p w:rsidR="00EF6FDF" w:rsidRDefault="007763A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7класс–34часа(1часвнеделю).</w:t>
            </w:r>
          </w:p>
        </w:tc>
      </w:tr>
      <w:tr w:rsidR="00EF6FDF">
        <w:trPr>
          <w:trHeight w:val="9114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EF6FDF" w:rsidRDefault="007763A6"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1880" w:type="dxa"/>
          </w:tcPr>
          <w:p w:rsidR="00EF6FDF" w:rsidRDefault="007763A6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РабочаяпрограммапотехнологиинауровнеосновногообразованиясоставленанаосновеТребованийкрезультатам освоения основной образовательной программы основного общего образования, представленных вФедеральном государственном образовательном стандарте основного общего образования, а также федеральнойрабочейпрограмме воспитания.</w:t>
            </w:r>
          </w:p>
          <w:p w:rsidR="00EF6FDF" w:rsidRDefault="007763A6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Учебныйпредмет«Технология»наступениосновногообщегообразованияинтегрируетзнанияпоразнымпредметам учебного плана и становится одним из базовых для формирования у обучающихся функциональнойграмотности,технико-технологического,проектного,креативногоикритическогомышлениянаосновепрактико-ориентированного обучения и системно-деятельностного подхода в реализации содержания. В рамках освоенияпредмета происходит приобретение базовых навыков работы с современным технологичным оборудованием,освоениесовременныхтехнологий,знакомствосмиромпрофессий,самоопределениеиориентацияобучающихсявсферахтрудовой деятельности.</w:t>
            </w:r>
          </w:p>
          <w:p w:rsidR="00EF6FDF" w:rsidRDefault="007763A6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предмета«Технология»отражаетсменужизненныхреалийиформированиепространствапрофессиональнойориентацииисамоопределенияличности,втомчисле:компьютерноечерчение,промышленный дизайн; 3D-моделирование, прототипирование, технологии цифрового производства в областиобработки материалов, аддитивные технологии; нанотехнологии; робототехника и системы автоматическогоуправления; технологии электротехники, электроники и электроэнергетики; строительство; транспорт; агро- ибиотехнологии;обработка пищевыхпродуктов.</w:t>
            </w:r>
          </w:p>
          <w:p w:rsidR="00EF6FDF" w:rsidRDefault="007763A6">
            <w:pPr>
              <w:pStyle w:val="TableParagraph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Стратегическими документами, определяющими направление модернизации содержания и методов обучения,являются:</w:t>
            </w:r>
          </w:p>
          <w:p w:rsidR="00EF6FDF" w:rsidRDefault="007763A6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ГОСООО2021года(ПриказМинпросвещенияРоссииот31.05.2021№287«ОбутвержденииФедеральногогосударственногообразовательногостандартаосновногообщегообразования»;зарегистрированвМинюсте России05.07.2021, №64101);</w:t>
            </w:r>
          </w:p>
          <w:p w:rsidR="00EF6FDF" w:rsidRDefault="007763A6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цепцияпреподаванияпредметнойобласти«Технология»вобразовательныхорганизацияхРоссийскойФедерации,реализующихосновныеобщеобразовательныепрограммы(утвержденаколлегиейМинистерствапросвещения РоссийскойФедерации 24декабря 2018г.).</w:t>
            </w:r>
          </w:p>
          <w:p w:rsidR="00EF6FDF" w:rsidRDefault="007763A6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Современныйкурстехнологиипостроенпомодульномупринципу. Модульнаярабочаяпрограммапопредмету</w:t>
            </w:r>
          </w:p>
          <w:p w:rsidR="00EF6FDF" w:rsidRDefault="007763A6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«Технология»—этосистемалогическизавершённыхблоков(модулей)учебногоматериала,позволяющихдостигнутьконкретныхобразовательных результатовза уровень образования.</w:t>
            </w:r>
          </w:p>
          <w:p w:rsidR="00EF6FDF" w:rsidRDefault="007763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Наосвоениепредмета«Технология»наступени основногообщегообразования отводится272часа:</w:t>
            </w:r>
          </w:p>
          <w:p w:rsidR="00EF6FDF" w:rsidRDefault="007763A6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5класс–68часов(2часавнеделю);</w:t>
            </w:r>
          </w:p>
          <w:p w:rsidR="00EF6FDF" w:rsidRDefault="007763A6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6класс–68часов(2часавнеделю);</w:t>
            </w:r>
          </w:p>
          <w:p w:rsidR="00EF6FDF" w:rsidRDefault="007763A6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7класс–68часов(2часавнеделю);</w:t>
            </w:r>
          </w:p>
          <w:p w:rsidR="00EF6FDF" w:rsidRDefault="007763A6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8класс–34часа(1часвнеделю)</w:t>
            </w:r>
            <w:r w:rsidR="00F32BF1">
              <w:rPr>
                <w:sz w:val="24"/>
              </w:rPr>
              <w:t>.</w:t>
            </w:r>
          </w:p>
        </w:tc>
      </w:tr>
    </w:tbl>
    <w:p w:rsidR="00EF6FDF" w:rsidRDefault="00EF6FDF">
      <w:pPr>
        <w:spacing w:line="257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276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</w:tcPr>
          <w:p w:rsidR="00EF6FDF" w:rsidRDefault="00EF6FDF" w:rsidP="00F32BF1">
            <w:pPr>
              <w:pStyle w:val="TableParagraph"/>
              <w:tabs>
                <w:tab w:val="left" w:pos="828"/>
                <w:tab w:val="left" w:pos="829"/>
              </w:tabs>
              <w:spacing w:line="257" w:lineRule="exact"/>
              <w:ind w:left="828"/>
              <w:rPr>
                <w:sz w:val="24"/>
              </w:rPr>
            </w:pPr>
          </w:p>
        </w:tc>
      </w:tr>
      <w:tr w:rsidR="00EF6FDF">
        <w:trPr>
          <w:trHeight w:val="8562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4"/>
              <w:rPr>
                <w:b/>
                <w:sz w:val="36"/>
              </w:rPr>
            </w:pPr>
          </w:p>
          <w:p w:rsidR="00EF6FDF" w:rsidRDefault="007763A6">
            <w:pPr>
              <w:pStyle w:val="TableParagraph"/>
              <w:spacing w:before="1"/>
              <w:ind w:left="769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Физическаякультура</w:t>
            </w:r>
          </w:p>
        </w:tc>
        <w:tc>
          <w:tcPr>
            <w:tcW w:w="11880" w:type="dxa"/>
          </w:tcPr>
          <w:p w:rsidR="00EF6FDF" w:rsidRDefault="007763A6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основного общего образования составлена на основеТребованийкрезультатамосвоенияосновнойобразовательнойпрограммыосновногообщегообразования,представленных в Федеральном государственном образовательном стандарте основного общего образования, атакженаосновехарактеристикипланируемыхрезультатовдуховно-нравственногоразвития,воспитанияисоциализацииобучающихся,представленнойвФедеральнойпрограммевоспитания.</w:t>
            </w:r>
          </w:p>
          <w:p w:rsidR="00EF6FDF" w:rsidRDefault="007763A6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рабочей программе нашли свои отражения объективно сложившиеся реалии современного социокультурногоразвитияроссийскогообщества, условиядеятельностиобразовательныхорганизаций,возросшиетребованияродителей,учителейиметодистовксовершенствованиюсодержанияшкольногообразования,внедрениюновыхметодик и технологий в учебно-воспитательный процесс. В своей социально-ценностной ориентации рабочаяпрограммасохраняетисторическисложившеесяпредназначениедисциплины«Физическаякультура»вкачествесредстваподготовкиучащихсякпредстоящейжизнедеятельности,укрепленияихздоровья,повышенияфункциональныхиадаптивныхвозможностейсистеморганизма,развитияжизненноважныхфизическихкачествПрограммаобеспечиваетпреемственностьсрабочейпрограммойначальногосреднегообщегообразования,предусматриваетвозможностьактивнойподготовкиучащихсяквыполнениюнормативов«Президентскихсостязаний»и«Всероссийского физкультурно-спортивногокомплексаГТО».</w:t>
            </w:r>
          </w:p>
          <w:p w:rsidR="00EF6FDF" w:rsidRDefault="007763A6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Содержаниерабочейпрограммыпредставляетсясистемоймодулей,которыевходятструктурнымикомпонентамив раздел «Физическое совершенствование». Инвариантные модули включают в себя содержание базовых видовспорта: гимнастика, лёгкая атлетика, зимние виды спорта (на примере лыжной подготовки), спортивные игры,плаваниеДанныемодуливсвоёмпредметномсодержанииориентируютсянавсестороннююфизическуюподготовленность учащихся, освоение ими технических действий и физических упражнений, содействующихобогащениюдвигательного опыта.</w:t>
            </w:r>
          </w:p>
          <w:p w:rsidR="00EF6FDF" w:rsidRDefault="007763A6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Общийобъёмчасов,отведённыхнаизучениеучебнойдисциплины«Физическаякультура»наступениосновногообщегообразования блок «Базовая физическая подготовка»отводится 340 часов:</w:t>
            </w:r>
          </w:p>
          <w:p w:rsidR="00EF6FDF" w:rsidRDefault="007763A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5класс–68часов(</w:t>
            </w:r>
            <w:r w:rsidR="00F32BF1">
              <w:rPr>
                <w:sz w:val="24"/>
              </w:rPr>
              <w:t>3</w:t>
            </w:r>
            <w:r>
              <w:rPr>
                <w:sz w:val="24"/>
              </w:rPr>
              <w:t>часавнеделю);</w:t>
            </w:r>
          </w:p>
          <w:p w:rsidR="00EF6FDF" w:rsidRDefault="007763A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6класс–68часов(</w:t>
            </w:r>
            <w:r w:rsidR="00F32BF1">
              <w:rPr>
                <w:sz w:val="24"/>
              </w:rPr>
              <w:t>3</w:t>
            </w:r>
            <w:r>
              <w:rPr>
                <w:sz w:val="24"/>
              </w:rPr>
              <w:t>часавнеделю);</w:t>
            </w:r>
          </w:p>
          <w:p w:rsidR="00EF6FDF" w:rsidRDefault="007763A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7класс–68часов(2часавнеделю);</w:t>
            </w:r>
          </w:p>
          <w:p w:rsidR="00EF6FDF" w:rsidRDefault="007763A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8класс–68часов(2часавнеделю);</w:t>
            </w:r>
          </w:p>
          <w:p w:rsidR="00EF6FDF" w:rsidRDefault="007763A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9класс–68часов(2часавнеделю).</w:t>
            </w:r>
          </w:p>
          <w:p w:rsidR="00EF6FDF" w:rsidRDefault="007763A6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Приразработкерабочейпрограммыпопредмету«Физическаякультура»учтенавозможностьреализации</w:t>
            </w:r>
          </w:p>
          <w:p w:rsidR="00EF6FDF" w:rsidRDefault="007763A6">
            <w:pPr>
              <w:pStyle w:val="TableParagraph"/>
              <w:spacing w:line="274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вариативныхмодулей(неменее1часавнеделюс5по9класс)вовнеурочнойдеятельности,втомчислевформесетевоговзаимодействияс организациямисистемы дополнительногообразования детей.</w:t>
            </w:r>
          </w:p>
        </w:tc>
      </w:tr>
    </w:tbl>
    <w:p w:rsidR="00EF6FDF" w:rsidRDefault="00EF6FDF">
      <w:pPr>
        <w:spacing w:line="274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7456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3"/>
              <w:rPr>
                <w:b/>
                <w:sz w:val="30"/>
              </w:rPr>
            </w:pPr>
          </w:p>
          <w:p w:rsidR="00EF6FDF" w:rsidRDefault="007763A6">
            <w:pPr>
              <w:pStyle w:val="TableParagraph"/>
              <w:ind w:left="263" w:right="25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духовно-нравственнойкультуры народовРоссии</w:t>
            </w:r>
          </w:p>
          <w:p w:rsidR="00EF6FDF" w:rsidRDefault="007763A6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1880" w:type="dxa"/>
          </w:tcPr>
          <w:p w:rsidR="00EF6FDF" w:rsidRDefault="007763A6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color w:val="212121"/>
                <w:sz w:val="24"/>
              </w:rPr>
              <w:t>Программапопредметнойобласти«Основыдуховно-нравственнойкультурынародовРоссии»(далее—ОДНКНР)для 5—6 классовобразовательных организаций составленавсоответствиис:</w:t>
            </w:r>
          </w:p>
          <w:p w:rsidR="00EF6FDF" w:rsidRDefault="007763A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требованиямиФедеральногогосударственногообразовательногостандартаосновногообщегообразовани</w:t>
            </w:r>
            <w:proofErr w:type="gramStart"/>
            <w:r>
              <w:rPr>
                <w:color w:val="212121"/>
                <w:sz w:val="24"/>
              </w:rPr>
              <w:t>я(</w:t>
            </w:r>
            <w:proofErr w:type="gramEnd"/>
            <w:r>
              <w:rPr>
                <w:color w:val="212121"/>
                <w:sz w:val="24"/>
              </w:rPr>
              <w:t>ФГОСООО)(утверждён приказомМинистерствапросвещения РоссийскойФедерации от31 мая2021 г.</w:t>
            </w:r>
          </w:p>
          <w:p w:rsidR="00EF6FDF" w:rsidRDefault="007763A6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12121"/>
                <w:sz w:val="24"/>
              </w:rPr>
              <w:t>№287);</w:t>
            </w:r>
          </w:p>
          <w:p w:rsidR="00EF6FDF" w:rsidRDefault="007763A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100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требованиямикрезультатамосвоенияпрограммыосновногообщегообразования(личностным,метапредметным,предметным);</w:t>
            </w:r>
          </w:p>
          <w:p w:rsidR="00EF6FDF" w:rsidRDefault="007763A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color w:val="212121"/>
                <w:sz w:val="24"/>
              </w:rPr>
              <w:t>основнымиподходамикразвитиюиформированиюуниверсальныхучебныхдействий(УУД)дляосновного общегообразования.</w:t>
            </w:r>
          </w:p>
          <w:p w:rsidR="00EF6FDF" w:rsidRDefault="007763A6">
            <w:pPr>
              <w:pStyle w:val="TableParagraph"/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Курс«Основыдуховно-нравственнойкультурынародовРоссии»призванобогатитьпроцессвоспитаниявгимназии не только новым содержанием (ознакомление с традиционными религиями Российского государства),но и новым пониманием сущности российской культуры, развивающейся как сплав национальных традиций ирелигиозныхверований.</w:t>
            </w:r>
          </w:p>
          <w:p w:rsidR="00EF6FDF" w:rsidRDefault="007763A6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Материалкурсапредставленчерезактуализациюмакроуровн</w:t>
            </w:r>
            <w:proofErr w:type="gramStart"/>
            <w:r>
              <w:rPr>
                <w:color w:val="212121"/>
                <w:sz w:val="24"/>
              </w:rPr>
              <w:t>я(</w:t>
            </w:r>
            <w:proofErr w:type="gramEnd"/>
            <w:r>
              <w:rPr>
                <w:color w:val="212121"/>
                <w:sz w:val="24"/>
              </w:rPr>
              <w:t xml:space="preserve">Россиявцеломкакмногонациональное,поликонфессиональное государство, с едиными для всех законами, общероссийскими духовно-нравственными </w:t>
            </w:r>
            <w:proofErr w:type="spellStart"/>
            <w:r>
              <w:rPr>
                <w:color w:val="212121"/>
                <w:sz w:val="24"/>
              </w:rPr>
              <w:t>икультурными</w:t>
            </w:r>
            <w:proofErr w:type="spellEnd"/>
            <w:r>
              <w:rPr>
                <w:color w:val="212121"/>
                <w:sz w:val="24"/>
              </w:rPr>
              <w:t xml:space="preserve"> ценностями) на </w:t>
            </w:r>
            <w:proofErr w:type="spellStart"/>
            <w:r>
              <w:rPr>
                <w:color w:val="212121"/>
                <w:sz w:val="24"/>
              </w:rPr>
              <w:t>микроуровне</w:t>
            </w:r>
            <w:proofErr w:type="spellEnd"/>
            <w:r>
              <w:rPr>
                <w:color w:val="212121"/>
                <w:sz w:val="24"/>
              </w:rPr>
              <w:t xml:space="preserve"> (собственная идентичность, осознанная как часть малой </w:t>
            </w:r>
            <w:proofErr w:type="spellStart"/>
            <w:r>
              <w:rPr>
                <w:color w:val="212121"/>
                <w:sz w:val="24"/>
              </w:rPr>
              <w:t>Родины,семьи</w:t>
            </w:r>
            <w:proofErr w:type="spellEnd"/>
            <w:r>
              <w:rPr>
                <w:color w:val="212121"/>
                <w:sz w:val="24"/>
              </w:rPr>
              <w:t xml:space="preserve"> и семейных традиций, этнической и религиозной истории, к которой принадлежит обучающийся как</w:t>
            </w:r>
            <w:r w:rsidR="00F32BF1">
              <w:rPr>
                <w:color w:val="21212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личность).</w:t>
            </w:r>
          </w:p>
          <w:p w:rsidR="00EF6FDF" w:rsidRDefault="007763A6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Впроцессеизучениякурсаобучающиесяполучаютпредставлениеосущественныхвзаимосвязяхмеждуматериальной и духовной культурой, обусловленности культурных реалий современного общества его духовно-нравственнымобликом</w:t>
            </w:r>
            <w:proofErr w:type="gramStart"/>
            <w:r>
              <w:rPr>
                <w:color w:val="212121"/>
                <w:sz w:val="24"/>
              </w:rPr>
              <w:t>.И</w:t>
            </w:r>
            <w:proofErr w:type="gramEnd"/>
            <w:r>
              <w:rPr>
                <w:color w:val="212121"/>
                <w:sz w:val="24"/>
              </w:rPr>
              <w:t>зучаютсяосновныекомпонентыкультуры,еёспецифическиеинструментысамопрезентации,историческиеисовременныеособенностидуховно-нравственного</w:t>
            </w:r>
            <w:r w:rsidR="00F32BF1"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развитиянародовРоссии</w:t>
            </w:r>
            <w:proofErr w:type="spellEnd"/>
            <w:r>
              <w:rPr>
                <w:color w:val="212121"/>
                <w:sz w:val="24"/>
              </w:rPr>
              <w:t>.</w:t>
            </w:r>
          </w:p>
          <w:p w:rsidR="00EF6FDF" w:rsidRDefault="007763A6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 соответствии с Федеральным государственным образовательным стандартом основного общего образованияпредметнаяобласть«Основыдуховно-нравственнойкультурынародовРоссии»являетсяобязательнойдля</w:t>
            </w:r>
          </w:p>
          <w:p w:rsidR="00EF6FDF" w:rsidRDefault="00EC7918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В </w:t>
            </w:r>
            <w:r w:rsidR="007763A6">
              <w:rPr>
                <w:color w:val="212121"/>
                <w:sz w:val="24"/>
              </w:rPr>
              <w:t>5—6 классах.</w:t>
            </w:r>
          </w:p>
          <w:p w:rsidR="00EF6FDF" w:rsidRDefault="007763A6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На изучение курса на уровне основного общего образования отводится 34 часа на каждый учебный год, не менее1учебногочаса внеделю.</w:t>
            </w:r>
          </w:p>
        </w:tc>
      </w:tr>
    </w:tbl>
    <w:p w:rsidR="007F62C2" w:rsidRDefault="007F62C2"/>
    <w:sectPr w:rsidR="007F62C2" w:rsidSect="0007710A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>
    <w:nsid w:val="36064912"/>
    <w:multiLevelType w:val="hybridMultilevel"/>
    <w:tmpl w:val="F154C42A"/>
    <w:lvl w:ilvl="0" w:tplc="36FA93A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A256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F6C6E4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07E0998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4AEE19A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6EE26E9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74C371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31070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0C406CB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4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9">
    <w:nsid w:val="6F207B61"/>
    <w:multiLevelType w:val="hybridMultilevel"/>
    <w:tmpl w:val="0972D564"/>
    <w:lvl w:ilvl="0" w:tplc="D418487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0BAD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378AF1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B788CF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C3041B2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F8C82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27F6920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E41E14D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FD4C58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0">
    <w:nsid w:val="790A4753"/>
    <w:multiLevelType w:val="hybridMultilevel"/>
    <w:tmpl w:val="EBB63082"/>
    <w:lvl w:ilvl="0" w:tplc="442A965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1">
    <w:nsid w:val="7F1D4025"/>
    <w:multiLevelType w:val="hybridMultilevel"/>
    <w:tmpl w:val="23DCF578"/>
    <w:lvl w:ilvl="0" w:tplc="A002E0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F6FDF"/>
    <w:rsid w:val="0007710A"/>
    <w:rsid w:val="001B46CF"/>
    <w:rsid w:val="00585583"/>
    <w:rsid w:val="00715D2C"/>
    <w:rsid w:val="007763A6"/>
    <w:rsid w:val="007F62C2"/>
    <w:rsid w:val="00AB3AC5"/>
    <w:rsid w:val="00B11CA0"/>
    <w:rsid w:val="00EC7918"/>
    <w:rsid w:val="00EF6FDF"/>
    <w:rsid w:val="00F32BF1"/>
    <w:rsid w:val="00F54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0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71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710A"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rsid w:val="0007710A"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07710A"/>
  </w:style>
  <w:style w:type="paragraph" w:customStyle="1" w:styleId="TableParagraph">
    <w:name w:val="Table Paragraph"/>
    <w:basedOn w:val="a"/>
    <w:uiPriority w:val="1"/>
    <w:qFormat/>
    <w:rsid w:val="0007710A"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4569</Words>
  <Characters>26044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8</cp:revision>
  <dcterms:created xsi:type="dcterms:W3CDTF">2023-09-07T16:53:00Z</dcterms:created>
  <dcterms:modified xsi:type="dcterms:W3CDTF">2023-10-13T12:56:00Z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